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9360"/>
      </w:tblGrid>
      <w:tr w:rsidR="00EC51C7" w:rsidRPr="00131860" w14:paraId="615E3D68" w14:textId="77777777" w:rsidTr="00EC51C7">
        <w:trPr>
          <w:trHeight w:val="2234"/>
        </w:trPr>
        <w:tc>
          <w:tcPr>
            <w:tcW w:w="9513" w:type="dxa"/>
          </w:tcPr>
          <w:p w14:paraId="3703F9E5" w14:textId="77777777" w:rsidR="00EC51C7" w:rsidRDefault="00EC51C7" w:rsidP="00EC51C7">
            <w:pPr>
              <w:pStyle w:val="NoSpacing"/>
              <w:jc w:val="center"/>
            </w:pPr>
            <w:r w:rsidRPr="00EC51C7">
              <w:rPr>
                <w:noProof/>
                <w:lang w:eastAsia="en-US"/>
              </w:rPr>
              <w:drawing>
                <wp:inline distT="0" distB="0" distL="0" distR="0" wp14:anchorId="65F04E3D" wp14:editId="4EF66B9A">
                  <wp:extent cx="5086350" cy="942975"/>
                  <wp:effectExtent l="0" t="0" r="0" b="9525"/>
                  <wp:docPr id="1" name="Picture 1" descr="\\c1-v-file.ch.rmc\users\e13091\Desktop\WAMSS JD\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v-file.ch.rmc\users\e13091\Desktop\WAMSS JD\logo@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942975"/>
                          </a:xfrm>
                          <a:prstGeom prst="rect">
                            <a:avLst/>
                          </a:prstGeom>
                          <a:noFill/>
                          <a:ln>
                            <a:noFill/>
                          </a:ln>
                        </pic:spPr>
                      </pic:pic>
                    </a:graphicData>
                  </a:graphic>
                </wp:inline>
              </w:drawing>
            </w:r>
          </w:p>
          <w:p w14:paraId="2E9691A5" w14:textId="77777777" w:rsidR="00EC51C7" w:rsidRPr="00EC51C7" w:rsidRDefault="00EC51C7" w:rsidP="00EC51C7">
            <w:pPr>
              <w:pStyle w:val="NoSpacing"/>
              <w:jc w:val="center"/>
              <w:rPr>
                <w:rFonts w:ascii="Times New Roman" w:hAnsi="Times New Roman" w:cs="Times New Roman"/>
                <w:i/>
              </w:rPr>
            </w:pPr>
            <w:r w:rsidRPr="00EC51C7">
              <w:rPr>
                <w:rFonts w:ascii="Times New Roman" w:hAnsi="Times New Roman" w:cs="Times New Roman"/>
                <w:i/>
              </w:rPr>
              <w:t>WASHINGTON ASSOCIATION MEDICAL STAFF SERVICES</w:t>
            </w:r>
          </w:p>
        </w:tc>
      </w:tr>
    </w:tbl>
    <w:p w14:paraId="7766B025" w14:textId="77777777" w:rsidR="00920FD3" w:rsidRPr="00131860" w:rsidRDefault="00920FD3" w:rsidP="00E20286"/>
    <w:tbl>
      <w:tblPr>
        <w:tblW w:w="5000" w:type="pct"/>
        <w:tblLayout w:type="fixed"/>
        <w:tblCellMar>
          <w:left w:w="0" w:type="dxa"/>
          <w:right w:w="0" w:type="dxa"/>
        </w:tblCellMar>
        <w:tblLook w:val="04A0" w:firstRow="1" w:lastRow="0" w:firstColumn="1" w:lastColumn="0" w:noHBand="0" w:noVBand="1"/>
        <w:tblDescription w:val="Request for approval to hire form"/>
      </w:tblPr>
      <w:tblGrid>
        <w:gridCol w:w="9360"/>
      </w:tblGrid>
      <w:tr w:rsidR="00131860" w:rsidRPr="00131860" w14:paraId="100EA663" w14:textId="77777777" w:rsidTr="00131860">
        <w:trPr>
          <w:trHeight w:val="333"/>
        </w:trPr>
        <w:tc>
          <w:tcPr>
            <w:tcW w:w="9360" w:type="dxa"/>
            <w:shd w:val="clear" w:color="auto" w:fill="595959" w:themeFill="text1" w:themeFillTint="A6"/>
          </w:tcPr>
          <w:p w14:paraId="398074D3" w14:textId="77777777" w:rsidR="00920FD3" w:rsidRPr="00286DDC" w:rsidRDefault="00EC51C7" w:rsidP="006E3576">
            <w:pPr>
              <w:pStyle w:val="Heading3"/>
              <w:jc w:val="left"/>
              <w:rPr>
                <w:rFonts w:ascii="Times New Roman" w:hAnsi="Times New Roman" w:cs="Times New Roman"/>
                <w:sz w:val="24"/>
                <w:szCs w:val="24"/>
              </w:rPr>
            </w:pPr>
            <w:r w:rsidRPr="00286DDC">
              <w:rPr>
                <w:rFonts w:ascii="Times New Roman" w:hAnsi="Times New Roman" w:cs="Times New Roman"/>
                <w:sz w:val="24"/>
                <w:szCs w:val="24"/>
              </w:rPr>
              <w:t>POSITION</w:t>
            </w:r>
          </w:p>
        </w:tc>
      </w:tr>
      <w:tr w:rsidR="00131860" w:rsidRPr="00131860" w14:paraId="51B201ED" w14:textId="77777777">
        <w:tc>
          <w:tcPr>
            <w:tcW w:w="9360" w:type="dxa"/>
          </w:tcPr>
          <w:p w14:paraId="1D11CE60" w14:textId="77777777" w:rsidR="00131860" w:rsidRPr="00EC51C7" w:rsidRDefault="00131860" w:rsidP="00131860">
            <w:pPr>
              <w:pStyle w:val="NormalWeb"/>
              <w:spacing w:after="0"/>
              <w:jc w:val="center"/>
              <w:rPr>
                <w:b/>
                <w:bCs/>
                <w:sz w:val="14"/>
                <w:szCs w:val="38"/>
              </w:rPr>
            </w:pPr>
          </w:p>
          <w:p w14:paraId="4F270B5F" w14:textId="7306384A" w:rsidR="00131860" w:rsidRPr="00EC51C7" w:rsidRDefault="00EC51C7" w:rsidP="006E3576">
            <w:pPr>
              <w:pStyle w:val="NormalWeb"/>
              <w:spacing w:before="0" w:beforeAutospacing="0" w:after="0"/>
            </w:pPr>
            <w:r w:rsidRPr="00EC51C7">
              <w:rPr>
                <w:b/>
                <w:bCs/>
                <w:sz w:val="38"/>
                <w:szCs w:val="38"/>
              </w:rPr>
              <w:t>President</w:t>
            </w:r>
            <w:r w:rsidR="00D114F5">
              <w:rPr>
                <w:b/>
                <w:bCs/>
                <w:sz w:val="38"/>
                <w:szCs w:val="38"/>
              </w:rPr>
              <w:t xml:space="preserve"> Elect</w:t>
            </w:r>
            <w:r w:rsidR="00257AC3">
              <w:rPr>
                <w:b/>
                <w:bCs/>
                <w:sz w:val="38"/>
                <w:szCs w:val="38"/>
              </w:rPr>
              <w:t xml:space="preserve"> / Membership Committee Chair</w:t>
            </w:r>
          </w:p>
          <w:p w14:paraId="27EC14D4" w14:textId="77777777" w:rsidR="00131860" w:rsidRPr="00EC51C7" w:rsidRDefault="00EC51C7" w:rsidP="00131860">
            <w:pPr>
              <w:pStyle w:val="NormalWeb"/>
              <w:shd w:val="clear" w:color="auto" w:fill="595959" w:themeFill="text1" w:themeFillTint="A6"/>
              <w:spacing w:after="0"/>
              <w:rPr>
                <w:color w:val="FFFFFF" w:themeColor="background1"/>
              </w:rPr>
            </w:pPr>
            <w:r w:rsidRPr="00EC51C7">
              <w:rPr>
                <w:b/>
                <w:bCs/>
                <w:color w:val="FFFFFF" w:themeColor="background1"/>
              </w:rPr>
              <w:t>SUMMARY</w:t>
            </w:r>
          </w:p>
          <w:p w14:paraId="0F4CC3F0" w14:textId="77777777" w:rsidR="00257AC3" w:rsidRDefault="001A406B" w:rsidP="001A406B">
            <w:pPr>
              <w:jc w:val="both"/>
              <w:rPr>
                <w:rFonts w:ascii="Times New Roman" w:hAnsi="Times New Roman" w:cs="Times New Roman"/>
                <w:sz w:val="24"/>
              </w:rPr>
            </w:pPr>
            <w:r w:rsidRPr="001A406B">
              <w:rPr>
                <w:rFonts w:ascii="Times New Roman" w:hAnsi="Times New Roman" w:cs="Times New Roman"/>
                <w:sz w:val="24"/>
              </w:rPr>
              <w:t>The President-Elect shall act for the President in her/his absence and at the direction of the President, serve as member of the Conference Planning Committee and Chair of the Membership Committee.  As Chair of the Membership Committee, the President-Elect shall be responsible for the collection of membership dues</w:t>
            </w:r>
            <w:r w:rsidR="00257AC3">
              <w:rPr>
                <w:rFonts w:ascii="Times New Roman" w:hAnsi="Times New Roman" w:cs="Times New Roman"/>
                <w:sz w:val="24"/>
              </w:rPr>
              <w:t xml:space="preserve"> in partnership with Treasurer</w:t>
            </w:r>
            <w:r w:rsidRPr="001A406B">
              <w:rPr>
                <w:rFonts w:ascii="Times New Roman" w:hAnsi="Times New Roman" w:cs="Times New Roman"/>
                <w:sz w:val="24"/>
              </w:rPr>
              <w:t xml:space="preserve">. </w:t>
            </w:r>
          </w:p>
          <w:p w14:paraId="6082F17B" w14:textId="77777777" w:rsidR="00257AC3" w:rsidRDefault="00257AC3" w:rsidP="001A406B">
            <w:pPr>
              <w:jc w:val="both"/>
              <w:rPr>
                <w:rFonts w:ascii="Times New Roman" w:hAnsi="Times New Roman" w:cs="Times New Roman"/>
                <w:sz w:val="24"/>
              </w:rPr>
            </w:pPr>
          </w:p>
          <w:p w14:paraId="488FC4F0" w14:textId="3BAD4EE2" w:rsidR="00D114F5" w:rsidRPr="001A406B" w:rsidRDefault="001A406B" w:rsidP="001A406B">
            <w:pPr>
              <w:jc w:val="both"/>
              <w:rPr>
                <w:rFonts w:ascii="Times New Roman" w:hAnsi="Times New Roman" w:cs="Times New Roman"/>
                <w:sz w:val="24"/>
                <w:u w:val="single"/>
              </w:rPr>
            </w:pPr>
            <w:r w:rsidRPr="001A406B">
              <w:rPr>
                <w:rFonts w:ascii="Times New Roman" w:hAnsi="Times New Roman" w:cs="Times New Roman"/>
                <w:sz w:val="24"/>
              </w:rPr>
              <w:t>Th</w:t>
            </w:r>
            <w:r w:rsidR="00257AC3">
              <w:rPr>
                <w:rFonts w:ascii="Times New Roman" w:hAnsi="Times New Roman" w:cs="Times New Roman"/>
                <w:sz w:val="24"/>
              </w:rPr>
              <w:t>is o</w:t>
            </w:r>
            <w:r w:rsidR="00257AC3">
              <w:rPr>
                <w:rFonts w:ascii="Times New Roman" w:hAnsi="Times New Roman" w:cs="Times New Roman"/>
                <w:sz w:val="24"/>
                <w:szCs w:val="24"/>
              </w:rPr>
              <w:t>ffice of WAMSS must hold membership in NAMSS and must be either CPCS or CPMSM certifie</w:t>
            </w:r>
            <w:r w:rsidRPr="001A406B">
              <w:rPr>
                <w:rFonts w:ascii="Times New Roman" w:hAnsi="Times New Roman" w:cs="Times New Roman"/>
                <w:sz w:val="24"/>
              </w:rPr>
              <w:t>d.</w:t>
            </w:r>
          </w:p>
          <w:p w14:paraId="4E830F97" w14:textId="77777777" w:rsidR="00131860" w:rsidRPr="00EC51C7" w:rsidRDefault="00EC51C7" w:rsidP="00131860">
            <w:pPr>
              <w:pStyle w:val="NormalWeb"/>
              <w:shd w:val="clear" w:color="auto" w:fill="595959" w:themeFill="text1" w:themeFillTint="A6"/>
              <w:spacing w:after="0"/>
              <w:rPr>
                <w:color w:val="FFFFFF" w:themeColor="background1"/>
              </w:rPr>
            </w:pPr>
            <w:r>
              <w:rPr>
                <w:b/>
                <w:bCs/>
                <w:color w:val="FFFFFF" w:themeColor="background1"/>
              </w:rPr>
              <w:t>DUTIES (INCLUDE, BUT ARE NOT LIMITED TO)</w:t>
            </w:r>
          </w:p>
          <w:p w14:paraId="14F9FCFC" w14:textId="77777777" w:rsidR="00D114F5" w:rsidRPr="002B339B" w:rsidRDefault="00D114F5" w:rsidP="002B339B">
            <w:pPr>
              <w:pStyle w:val="ListParagraph"/>
              <w:numPr>
                <w:ilvl w:val="0"/>
                <w:numId w:val="22"/>
              </w:numPr>
              <w:spacing w:line="240" w:lineRule="auto"/>
              <w:rPr>
                <w:rFonts w:ascii="Times New Roman" w:hAnsi="Times New Roman" w:cs="Times New Roman"/>
                <w:sz w:val="24"/>
                <w:szCs w:val="24"/>
                <w:u w:val="single"/>
              </w:rPr>
            </w:pPr>
            <w:r w:rsidRPr="002B339B">
              <w:rPr>
                <w:rFonts w:ascii="Times New Roman" w:hAnsi="Times New Roman" w:cs="Times New Roman"/>
                <w:sz w:val="24"/>
                <w:szCs w:val="24"/>
                <w:u w:val="single"/>
              </w:rPr>
              <w:t>Board of Directors:</w:t>
            </w:r>
          </w:p>
          <w:p w14:paraId="556AFCF4" w14:textId="39C9BA79" w:rsidR="00D114F5" w:rsidRPr="00D114F5" w:rsidRDefault="00D114F5" w:rsidP="002B339B">
            <w:pPr>
              <w:numPr>
                <w:ilvl w:val="1"/>
                <w:numId w:val="31"/>
              </w:numPr>
              <w:spacing w:line="240" w:lineRule="auto"/>
              <w:rPr>
                <w:rFonts w:ascii="Times New Roman" w:hAnsi="Times New Roman" w:cs="Times New Roman"/>
                <w:sz w:val="24"/>
                <w:szCs w:val="24"/>
              </w:rPr>
            </w:pPr>
            <w:r w:rsidRPr="00D114F5">
              <w:rPr>
                <w:rFonts w:ascii="Times New Roman" w:hAnsi="Times New Roman" w:cs="Times New Roman"/>
                <w:sz w:val="24"/>
                <w:szCs w:val="24"/>
              </w:rPr>
              <w:t xml:space="preserve">Shall preside over </w:t>
            </w:r>
            <w:r w:rsidR="003F0EC7">
              <w:rPr>
                <w:rFonts w:ascii="Times New Roman" w:hAnsi="Times New Roman" w:cs="Times New Roman"/>
                <w:sz w:val="24"/>
                <w:szCs w:val="24"/>
              </w:rPr>
              <w:t>B</w:t>
            </w:r>
            <w:r w:rsidRPr="00D114F5">
              <w:rPr>
                <w:rFonts w:ascii="Times New Roman" w:hAnsi="Times New Roman" w:cs="Times New Roman"/>
                <w:sz w:val="24"/>
                <w:szCs w:val="24"/>
              </w:rPr>
              <w:t xml:space="preserve">oard meetings </w:t>
            </w:r>
            <w:r w:rsidR="008E6AB3">
              <w:rPr>
                <w:rFonts w:ascii="Times New Roman" w:hAnsi="Times New Roman" w:cs="Times New Roman"/>
                <w:sz w:val="24"/>
                <w:szCs w:val="24"/>
              </w:rPr>
              <w:t>and/</w:t>
            </w:r>
            <w:r w:rsidRPr="00D114F5">
              <w:rPr>
                <w:rFonts w:ascii="Times New Roman" w:hAnsi="Times New Roman" w:cs="Times New Roman"/>
                <w:sz w:val="24"/>
                <w:szCs w:val="24"/>
              </w:rPr>
              <w:t>or the Annual Conference Business meeting in the absence of the President.</w:t>
            </w:r>
          </w:p>
          <w:p w14:paraId="0476F955" w14:textId="77777777" w:rsidR="00D114F5" w:rsidRDefault="00D114F5" w:rsidP="002B339B">
            <w:pPr>
              <w:numPr>
                <w:ilvl w:val="1"/>
                <w:numId w:val="31"/>
              </w:numPr>
              <w:spacing w:line="240" w:lineRule="auto"/>
              <w:rPr>
                <w:rFonts w:ascii="Times New Roman" w:hAnsi="Times New Roman" w:cs="Times New Roman"/>
                <w:sz w:val="24"/>
                <w:szCs w:val="24"/>
              </w:rPr>
            </w:pPr>
            <w:r w:rsidRPr="00D114F5">
              <w:rPr>
                <w:rFonts w:ascii="Times New Roman" w:hAnsi="Times New Roman" w:cs="Times New Roman"/>
                <w:sz w:val="24"/>
                <w:szCs w:val="24"/>
              </w:rPr>
              <w:t>Be an active voting member of the Board.</w:t>
            </w:r>
          </w:p>
          <w:p w14:paraId="6347D970" w14:textId="77777777" w:rsidR="00740453" w:rsidRPr="00D114F5" w:rsidRDefault="00740453" w:rsidP="002B339B">
            <w:pPr>
              <w:numPr>
                <w:ilvl w:val="1"/>
                <w:numId w:val="31"/>
              </w:numPr>
              <w:spacing w:line="240" w:lineRule="auto"/>
              <w:rPr>
                <w:rFonts w:ascii="Times New Roman" w:hAnsi="Times New Roman" w:cs="Times New Roman"/>
                <w:sz w:val="24"/>
                <w:szCs w:val="24"/>
              </w:rPr>
            </w:pPr>
            <w:r>
              <w:rPr>
                <w:rFonts w:ascii="Times New Roman" w:hAnsi="Times New Roman" w:cs="Times New Roman"/>
                <w:sz w:val="24"/>
                <w:szCs w:val="24"/>
              </w:rPr>
              <w:t>Attend Board meetings, the Annual Conference Business meeting, and other meetings that are needed for WAMSS business.</w:t>
            </w:r>
          </w:p>
          <w:p w14:paraId="566D9A4B" w14:textId="77777777" w:rsidR="00D114F5" w:rsidRPr="00D114F5" w:rsidRDefault="00D114F5" w:rsidP="00D114F5">
            <w:pPr>
              <w:rPr>
                <w:rFonts w:ascii="Times New Roman" w:hAnsi="Times New Roman" w:cs="Times New Roman"/>
                <w:sz w:val="24"/>
                <w:szCs w:val="24"/>
                <w:u w:val="single"/>
              </w:rPr>
            </w:pPr>
          </w:p>
          <w:p w14:paraId="45C50BB5" w14:textId="47410539" w:rsidR="00D114F5" w:rsidRPr="00257AC3" w:rsidRDefault="00D114F5" w:rsidP="002B339B">
            <w:pPr>
              <w:pStyle w:val="ListParagraph"/>
              <w:numPr>
                <w:ilvl w:val="0"/>
                <w:numId w:val="22"/>
              </w:numPr>
              <w:spacing w:line="240" w:lineRule="auto"/>
              <w:rPr>
                <w:rFonts w:ascii="Times New Roman" w:hAnsi="Times New Roman" w:cs="Times New Roman"/>
                <w:sz w:val="24"/>
                <w:szCs w:val="24"/>
                <w:u w:val="single"/>
              </w:rPr>
            </w:pPr>
            <w:r w:rsidRPr="00257AC3">
              <w:rPr>
                <w:rFonts w:ascii="Times New Roman" w:hAnsi="Times New Roman" w:cs="Times New Roman"/>
                <w:sz w:val="24"/>
                <w:szCs w:val="24"/>
                <w:u w:val="single"/>
              </w:rPr>
              <w:t>Management Steering Committee:</w:t>
            </w:r>
          </w:p>
          <w:p w14:paraId="1E555FA5" w14:textId="1E15F432" w:rsidR="00C309F9" w:rsidRDefault="00C309F9" w:rsidP="00C309F9">
            <w:pPr>
              <w:ind w:left="720"/>
              <w:jc w:val="both"/>
              <w:rPr>
                <w:rFonts w:ascii="Times New Roman" w:hAnsi="Times New Roman" w:cs="Times New Roman"/>
                <w:sz w:val="24"/>
              </w:rPr>
            </w:pPr>
            <w:r w:rsidRPr="00257AC3">
              <w:rPr>
                <w:rFonts w:ascii="Times New Roman" w:hAnsi="Times New Roman" w:cs="Times New Roman"/>
                <w:sz w:val="24"/>
              </w:rPr>
              <w:t xml:space="preserve">The Management Steering Committee shall consist of the immediate Past President, President, and President-Elect who will be delegated operational management responsibility by the Board to conduct business between the Board sessions with all actions being </w:t>
            </w:r>
            <w:r w:rsidR="00B16101" w:rsidRPr="00257AC3">
              <w:rPr>
                <w:rFonts w:ascii="Times New Roman" w:hAnsi="Times New Roman" w:cs="Times New Roman"/>
                <w:sz w:val="24"/>
              </w:rPr>
              <w:t>subsequently reviewed by the Board in its entirety.</w:t>
            </w:r>
            <w:r w:rsidR="003F0EC7">
              <w:rPr>
                <w:rFonts w:ascii="Times New Roman" w:hAnsi="Times New Roman" w:cs="Times New Roman"/>
                <w:sz w:val="24"/>
              </w:rPr>
              <w:t xml:space="preserve"> </w:t>
            </w:r>
          </w:p>
          <w:p w14:paraId="335EFE24" w14:textId="516A07B5" w:rsidR="00D114F5" w:rsidRPr="00D114F5" w:rsidRDefault="00B16101" w:rsidP="00B16101">
            <w:pPr>
              <w:rPr>
                <w:rFonts w:ascii="Times New Roman" w:hAnsi="Times New Roman" w:cs="Times New Roman"/>
                <w:sz w:val="24"/>
                <w:szCs w:val="24"/>
              </w:rPr>
            </w:pPr>
            <w:r>
              <w:rPr>
                <w:rFonts w:ascii="Times New Roman" w:hAnsi="Times New Roman" w:cs="Times New Roman"/>
                <w:sz w:val="24"/>
                <w:szCs w:val="24"/>
              </w:rPr>
              <w:t xml:space="preserve">          </w:t>
            </w:r>
            <w:r w:rsidR="00D114F5" w:rsidRPr="00D114F5">
              <w:rPr>
                <w:rFonts w:ascii="Times New Roman" w:hAnsi="Times New Roman" w:cs="Times New Roman"/>
                <w:sz w:val="24"/>
                <w:szCs w:val="24"/>
              </w:rPr>
              <w:t xml:space="preserve"> (</w:t>
            </w:r>
            <w:r w:rsidR="008E6AB3">
              <w:rPr>
                <w:rFonts w:ascii="Times New Roman" w:hAnsi="Times New Roman" w:cs="Times New Roman"/>
                <w:sz w:val="24"/>
                <w:szCs w:val="24"/>
              </w:rPr>
              <w:t xml:space="preserve">WAMSS Bylaws </w:t>
            </w:r>
            <w:r w:rsidR="00D114F5" w:rsidRPr="00D114F5">
              <w:rPr>
                <w:rFonts w:ascii="Times New Roman" w:hAnsi="Times New Roman" w:cs="Times New Roman"/>
                <w:sz w:val="24"/>
                <w:szCs w:val="24"/>
              </w:rPr>
              <w:t>Article XII, Section 1).</w:t>
            </w:r>
          </w:p>
          <w:p w14:paraId="5E486752" w14:textId="77777777" w:rsidR="00D114F5" w:rsidRPr="00D114F5" w:rsidRDefault="00D114F5" w:rsidP="00D114F5">
            <w:pPr>
              <w:rPr>
                <w:rFonts w:ascii="Times New Roman" w:hAnsi="Times New Roman" w:cs="Times New Roman"/>
                <w:sz w:val="24"/>
                <w:szCs w:val="24"/>
              </w:rPr>
            </w:pPr>
          </w:p>
          <w:p w14:paraId="1AB09021" w14:textId="77777777" w:rsidR="00D114F5" w:rsidRPr="00D114F5" w:rsidRDefault="00D114F5" w:rsidP="00D114F5">
            <w:pPr>
              <w:numPr>
                <w:ilvl w:val="0"/>
                <w:numId w:val="13"/>
              </w:numPr>
              <w:spacing w:line="240" w:lineRule="auto"/>
              <w:ind w:left="720"/>
              <w:rPr>
                <w:rFonts w:ascii="Times New Roman" w:hAnsi="Times New Roman" w:cs="Times New Roman"/>
                <w:sz w:val="24"/>
                <w:szCs w:val="24"/>
              </w:rPr>
            </w:pPr>
            <w:r w:rsidRPr="00D114F5">
              <w:rPr>
                <w:rFonts w:ascii="Times New Roman" w:hAnsi="Times New Roman" w:cs="Times New Roman"/>
                <w:sz w:val="24"/>
                <w:szCs w:val="24"/>
                <w:u w:val="single"/>
              </w:rPr>
              <w:t>Represent WAMSS at the NAMSS Leadership retreat</w:t>
            </w:r>
            <w:r w:rsidRPr="00D114F5">
              <w:rPr>
                <w:rFonts w:ascii="Times New Roman" w:hAnsi="Times New Roman" w:cs="Times New Roman"/>
                <w:sz w:val="24"/>
                <w:szCs w:val="24"/>
              </w:rPr>
              <w:t xml:space="preserve">: </w:t>
            </w:r>
          </w:p>
          <w:p w14:paraId="02960594" w14:textId="77777777" w:rsidR="00D114F5" w:rsidRPr="00D114F5" w:rsidRDefault="00D114F5" w:rsidP="00D114F5">
            <w:pPr>
              <w:ind w:left="720"/>
              <w:rPr>
                <w:rFonts w:ascii="Times New Roman" w:hAnsi="Times New Roman" w:cs="Times New Roman"/>
                <w:sz w:val="24"/>
                <w:szCs w:val="24"/>
              </w:rPr>
            </w:pPr>
            <w:r w:rsidRPr="00D114F5">
              <w:rPr>
                <w:rFonts w:ascii="Times New Roman" w:hAnsi="Times New Roman" w:cs="Times New Roman"/>
                <w:sz w:val="24"/>
                <w:szCs w:val="24"/>
              </w:rPr>
              <w:t xml:space="preserve">All fees and expenses for this event will be paid by the association.  </w:t>
            </w:r>
            <w:r w:rsidRPr="00D114F5">
              <w:rPr>
                <w:rFonts w:ascii="Times New Roman" w:hAnsi="Times New Roman" w:cs="Times New Roman"/>
                <w:sz w:val="24"/>
                <w:szCs w:val="24"/>
              </w:rPr>
              <w:br/>
            </w:r>
          </w:p>
          <w:p w14:paraId="5060AC19" w14:textId="77777777" w:rsidR="00D114F5" w:rsidRPr="00D114F5" w:rsidRDefault="00D114F5" w:rsidP="00D114F5">
            <w:pPr>
              <w:numPr>
                <w:ilvl w:val="0"/>
                <w:numId w:val="13"/>
              </w:numPr>
              <w:spacing w:line="240" w:lineRule="auto"/>
              <w:ind w:left="720"/>
              <w:rPr>
                <w:rFonts w:ascii="Times New Roman" w:hAnsi="Times New Roman" w:cs="Times New Roman"/>
                <w:sz w:val="24"/>
                <w:szCs w:val="24"/>
              </w:rPr>
            </w:pPr>
            <w:r w:rsidRPr="00D114F5">
              <w:rPr>
                <w:rFonts w:ascii="Times New Roman" w:hAnsi="Times New Roman" w:cs="Times New Roman"/>
                <w:sz w:val="24"/>
                <w:szCs w:val="24"/>
                <w:u w:val="single"/>
              </w:rPr>
              <w:t>Membership Committee:</w:t>
            </w:r>
          </w:p>
          <w:p w14:paraId="27B710CE" w14:textId="263BD023" w:rsidR="00D114F5" w:rsidRPr="00D114F5" w:rsidRDefault="00D114F5" w:rsidP="002B339B">
            <w:pPr>
              <w:numPr>
                <w:ilvl w:val="0"/>
                <w:numId w:val="32"/>
              </w:numPr>
              <w:spacing w:line="240" w:lineRule="auto"/>
              <w:rPr>
                <w:rFonts w:ascii="Times New Roman" w:hAnsi="Times New Roman" w:cs="Times New Roman"/>
                <w:sz w:val="24"/>
                <w:szCs w:val="24"/>
              </w:rPr>
            </w:pPr>
            <w:r w:rsidRPr="00D114F5">
              <w:rPr>
                <w:rFonts w:ascii="Times New Roman" w:hAnsi="Times New Roman" w:cs="Times New Roman"/>
                <w:sz w:val="24"/>
                <w:szCs w:val="24"/>
              </w:rPr>
              <w:t>President Elect shall serv</w:t>
            </w:r>
            <w:r w:rsidR="001A0576">
              <w:rPr>
                <w:rFonts w:ascii="Times New Roman" w:hAnsi="Times New Roman" w:cs="Times New Roman"/>
                <w:sz w:val="24"/>
                <w:szCs w:val="24"/>
              </w:rPr>
              <w:t>e</w:t>
            </w:r>
            <w:r w:rsidRPr="00D114F5">
              <w:rPr>
                <w:rFonts w:ascii="Times New Roman" w:hAnsi="Times New Roman" w:cs="Times New Roman"/>
                <w:sz w:val="24"/>
                <w:szCs w:val="24"/>
              </w:rPr>
              <w:t xml:space="preserve"> as Membership Chair.</w:t>
            </w:r>
          </w:p>
          <w:p w14:paraId="350C7186" w14:textId="77777777" w:rsidR="00D114F5" w:rsidRPr="00D114F5" w:rsidRDefault="00D114F5" w:rsidP="002B339B">
            <w:pPr>
              <w:numPr>
                <w:ilvl w:val="0"/>
                <w:numId w:val="32"/>
              </w:numPr>
              <w:spacing w:line="240" w:lineRule="auto"/>
              <w:rPr>
                <w:rFonts w:ascii="Times New Roman" w:hAnsi="Times New Roman" w:cs="Times New Roman"/>
                <w:sz w:val="24"/>
                <w:szCs w:val="24"/>
              </w:rPr>
            </w:pPr>
            <w:r w:rsidRPr="00D114F5">
              <w:rPr>
                <w:rFonts w:ascii="Times New Roman" w:hAnsi="Times New Roman" w:cs="Times New Roman"/>
                <w:sz w:val="24"/>
                <w:szCs w:val="24"/>
              </w:rPr>
              <w:t>In promoting the growth of the organization, the President Elect will:</w:t>
            </w:r>
          </w:p>
          <w:p w14:paraId="7CA8C57D" w14:textId="77777777" w:rsidR="00D114F5" w:rsidRPr="00D114F5" w:rsidRDefault="00D114F5" w:rsidP="002B339B">
            <w:pPr>
              <w:numPr>
                <w:ilvl w:val="0"/>
                <w:numId w:val="35"/>
              </w:numPr>
              <w:spacing w:line="240" w:lineRule="auto"/>
              <w:rPr>
                <w:rFonts w:ascii="Times New Roman" w:hAnsi="Times New Roman" w:cs="Times New Roman"/>
                <w:sz w:val="24"/>
                <w:szCs w:val="24"/>
              </w:rPr>
            </w:pPr>
            <w:r w:rsidRPr="00D114F5">
              <w:rPr>
                <w:rFonts w:ascii="Times New Roman" w:hAnsi="Times New Roman" w:cs="Times New Roman"/>
                <w:sz w:val="24"/>
                <w:szCs w:val="24"/>
              </w:rPr>
              <w:lastRenderedPageBreak/>
              <w:t>Prepare quarterly membership reports for the Board of Directors for inclusion with the minutes of the meeting.</w:t>
            </w:r>
          </w:p>
          <w:p w14:paraId="71AD4052" w14:textId="77777777" w:rsidR="00D114F5" w:rsidRPr="00D114F5" w:rsidRDefault="00D114F5" w:rsidP="002B339B">
            <w:pPr>
              <w:numPr>
                <w:ilvl w:val="0"/>
                <w:numId w:val="35"/>
              </w:numPr>
              <w:spacing w:line="240" w:lineRule="auto"/>
              <w:rPr>
                <w:rFonts w:ascii="Times New Roman" w:hAnsi="Times New Roman" w:cs="Times New Roman"/>
                <w:sz w:val="24"/>
                <w:szCs w:val="24"/>
              </w:rPr>
            </w:pPr>
            <w:r w:rsidRPr="00D114F5">
              <w:rPr>
                <w:rFonts w:ascii="Times New Roman" w:hAnsi="Times New Roman" w:cs="Times New Roman"/>
                <w:sz w:val="24"/>
                <w:szCs w:val="24"/>
              </w:rPr>
              <w:t>Prepare membership report for presentation at the annual state meeting</w:t>
            </w:r>
          </w:p>
          <w:p w14:paraId="1E8989FE" w14:textId="77777777" w:rsidR="00D114F5" w:rsidRPr="00D114F5" w:rsidRDefault="00D114F5" w:rsidP="002B339B">
            <w:pPr>
              <w:numPr>
                <w:ilvl w:val="0"/>
                <w:numId w:val="35"/>
              </w:numPr>
              <w:spacing w:line="240" w:lineRule="auto"/>
              <w:rPr>
                <w:rFonts w:ascii="Times New Roman" w:hAnsi="Times New Roman" w:cs="Times New Roman"/>
                <w:sz w:val="24"/>
                <w:szCs w:val="24"/>
              </w:rPr>
            </w:pPr>
            <w:r w:rsidRPr="00D114F5">
              <w:rPr>
                <w:rFonts w:ascii="Times New Roman" w:hAnsi="Times New Roman" w:cs="Times New Roman"/>
                <w:sz w:val="24"/>
                <w:szCs w:val="24"/>
              </w:rPr>
              <w:t>Respond to inquiries from prospective members.</w:t>
            </w:r>
          </w:p>
          <w:p w14:paraId="1D7FA706" w14:textId="1C1AB42C" w:rsidR="00D114F5" w:rsidRPr="00D114F5" w:rsidRDefault="008E6AB3" w:rsidP="002B339B">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Notify members of renewal of</w:t>
            </w:r>
            <w:r w:rsidRPr="00D114F5">
              <w:rPr>
                <w:rFonts w:ascii="Times New Roman" w:hAnsi="Times New Roman" w:cs="Times New Roman"/>
                <w:sz w:val="24"/>
                <w:szCs w:val="24"/>
              </w:rPr>
              <w:t xml:space="preserve"> </w:t>
            </w:r>
            <w:r w:rsidR="00D114F5" w:rsidRPr="00D114F5">
              <w:rPr>
                <w:rFonts w:ascii="Times New Roman" w:hAnsi="Times New Roman" w:cs="Times New Roman"/>
                <w:sz w:val="24"/>
                <w:szCs w:val="24"/>
              </w:rPr>
              <w:t xml:space="preserve">annual dues on or before </w:t>
            </w:r>
            <w:r>
              <w:rPr>
                <w:rFonts w:ascii="Times New Roman" w:hAnsi="Times New Roman" w:cs="Times New Roman"/>
                <w:sz w:val="24"/>
                <w:szCs w:val="24"/>
              </w:rPr>
              <w:t>Octo</w:t>
            </w:r>
            <w:r w:rsidRPr="00D114F5">
              <w:rPr>
                <w:rFonts w:ascii="Times New Roman" w:hAnsi="Times New Roman" w:cs="Times New Roman"/>
                <w:sz w:val="24"/>
                <w:szCs w:val="24"/>
              </w:rPr>
              <w:t xml:space="preserve">ber </w:t>
            </w:r>
            <w:r w:rsidR="00D114F5" w:rsidRPr="00D114F5">
              <w:rPr>
                <w:rFonts w:ascii="Times New Roman" w:hAnsi="Times New Roman" w:cs="Times New Roman"/>
                <w:sz w:val="24"/>
                <w:szCs w:val="24"/>
              </w:rPr>
              <w:t xml:space="preserve">1 to be payable </w:t>
            </w:r>
            <w:r>
              <w:rPr>
                <w:rFonts w:ascii="Times New Roman" w:hAnsi="Times New Roman" w:cs="Times New Roman"/>
                <w:sz w:val="24"/>
                <w:szCs w:val="24"/>
              </w:rPr>
              <w:t xml:space="preserve">prior to </w:t>
            </w:r>
            <w:r w:rsidR="00D114F5" w:rsidRPr="00D114F5">
              <w:rPr>
                <w:rFonts w:ascii="Times New Roman" w:hAnsi="Times New Roman" w:cs="Times New Roman"/>
                <w:sz w:val="24"/>
                <w:szCs w:val="24"/>
              </w:rPr>
              <w:t xml:space="preserve">January </w:t>
            </w:r>
            <w:r w:rsidR="00453BCE">
              <w:rPr>
                <w:rFonts w:ascii="Times New Roman" w:hAnsi="Times New Roman" w:cs="Times New Roman"/>
                <w:sz w:val="24"/>
                <w:szCs w:val="24"/>
              </w:rPr>
              <w:t>3</w:t>
            </w:r>
            <w:r w:rsidR="00D114F5" w:rsidRPr="00D114F5">
              <w:rPr>
                <w:rFonts w:ascii="Times New Roman" w:hAnsi="Times New Roman" w:cs="Times New Roman"/>
                <w:sz w:val="24"/>
                <w:szCs w:val="24"/>
              </w:rPr>
              <w:t>1.</w:t>
            </w:r>
          </w:p>
          <w:p w14:paraId="45374B2D" w14:textId="77777777" w:rsidR="00D114F5" w:rsidRDefault="00D114F5" w:rsidP="002B339B">
            <w:pPr>
              <w:numPr>
                <w:ilvl w:val="0"/>
                <w:numId w:val="35"/>
              </w:numPr>
              <w:spacing w:line="240" w:lineRule="auto"/>
              <w:rPr>
                <w:rFonts w:ascii="Times New Roman" w:hAnsi="Times New Roman" w:cs="Times New Roman"/>
                <w:sz w:val="24"/>
                <w:szCs w:val="24"/>
              </w:rPr>
            </w:pPr>
            <w:r w:rsidRPr="00D114F5">
              <w:rPr>
                <w:rFonts w:ascii="Times New Roman" w:hAnsi="Times New Roman" w:cs="Times New Roman"/>
                <w:sz w:val="24"/>
                <w:szCs w:val="24"/>
              </w:rPr>
              <w:t>Certify the active voting members prior to the annual business meeting.</w:t>
            </w:r>
          </w:p>
          <w:p w14:paraId="754BC773" w14:textId="2B9791A2" w:rsidR="00C65ED4" w:rsidRPr="00740453" w:rsidRDefault="00740453" w:rsidP="00740453">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Partner with Treasurer to ensure memberships reflect receipt of dues.</w:t>
            </w:r>
            <w:r w:rsidR="003F0EC7">
              <w:rPr>
                <w:rFonts w:ascii="Times New Roman" w:hAnsi="Times New Roman" w:cs="Times New Roman"/>
                <w:sz w:val="24"/>
                <w:szCs w:val="24"/>
              </w:rPr>
              <w:t xml:space="preserve"> </w:t>
            </w:r>
            <w:r w:rsidR="002404B2">
              <w:rPr>
                <w:rFonts w:ascii="Times New Roman" w:hAnsi="Times New Roman" w:cs="Times New Roman"/>
                <w:sz w:val="24"/>
                <w:szCs w:val="24"/>
              </w:rPr>
              <w:t>Partner with</w:t>
            </w:r>
            <w:r w:rsidR="000F3A2E">
              <w:rPr>
                <w:rFonts w:ascii="Times New Roman" w:hAnsi="Times New Roman" w:cs="Times New Roman"/>
                <w:sz w:val="24"/>
                <w:szCs w:val="24"/>
              </w:rPr>
              <w:t xml:space="preserve"> Treasurer</w:t>
            </w:r>
            <w:r w:rsidR="002404B2">
              <w:rPr>
                <w:rFonts w:ascii="Times New Roman" w:hAnsi="Times New Roman" w:cs="Times New Roman"/>
                <w:sz w:val="24"/>
                <w:szCs w:val="24"/>
              </w:rPr>
              <w:t xml:space="preserve"> to collect membership applications during conference registration.</w:t>
            </w:r>
          </w:p>
          <w:p w14:paraId="772F7944" w14:textId="77777777" w:rsidR="00D114F5" w:rsidRPr="00D114F5" w:rsidRDefault="00D114F5" w:rsidP="00D114F5">
            <w:pPr>
              <w:rPr>
                <w:rFonts w:ascii="Times New Roman" w:hAnsi="Times New Roman" w:cs="Times New Roman"/>
                <w:sz w:val="24"/>
                <w:szCs w:val="24"/>
              </w:rPr>
            </w:pPr>
          </w:p>
          <w:p w14:paraId="734C1485" w14:textId="77777777" w:rsidR="00D114F5" w:rsidRPr="00D114F5" w:rsidRDefault="00D114F5" w:rsidP="00D114F5">
            <w:pPr>
              <w:numPr>
                <w:ilvl w:val="0"/>
                <w:numId w:val="13"/>
              </w:numPr>
              <w:spacing w:line="240" w:lineRule="auto"/>
              <w:ind w:left="720"/>
              <w:rPr>
                <w:rFonts w:ascii="Times New Roman" w:hAnsi="Times New Roman" w:cs="Times New Roman"/>
                <w:sz w:val="24"/>
                <w:szCs w:val="24"/>
                <w:u w:val="single"/>
              </w:rPr>
            </w:pPr>
            <w:r w:rsidRPr="00D114F5">
              <w:rPr>
                <w:rFonts w:ascii="Times New Roman" w:hAnsi="Times New Roman" w:cs="Times New Roman"/>
                <w:sz w:val="24"/>
                <w:szCs w:val="24"/>
                <w:u w:val="single"/>
              </w:rPr>
              <w:t>Appoint Committee Chairs:</w:t>
            </w:r>
          </w:p>
          <w:p w14:paraId="48BC2508" w14:textId="77777777" w:rsidR="00D114F5" w:rsidRDefault="00D114F5" w:rsidP="00D114F5">
            <w:pPr>
              <w:ind w:left="720"/>
              <w:rPr>
                <w:rFonts w:ascii="Times New Roman" w:hAnsi="Times New Roman" w:cs="Times New Roman"/>
                <w:sz w:val="24"/>
                <w:szCs w:val="24"/>
              </w:rPr>
            </w:pPr>
            <w:r w:rsidRPr="00D114F5">
              <w:rPr>
                <w:rFonts w:ascii="Times New Roman" w:hAnsi="Times New Roman" w:cs="Times New Roman"/>
                <w:sz w:val="24"/>
                <w:szCs w:val="24"/>
              </w:rPr>
              <w:t>Work with the President and outgoing Committee Chair to determine a replacement for those positions becoming vacant.</w:t>
            </w:r>
          </w:p>
          <w:p w14:paraId="74E58157" w14:textId="77777777" w:rsidR="00D114F5" w:rsidRPr="00D114F5" w:rsidRDefault="00D114F5" w:rsidP="00D114F5">
            <w:pPr>
              <w:ind w:left="720"/>
              <w:rPr>
                <w:rFonts w:ascii="Times New Roman" w:hAnsi="Times New Roman" w:cs="Times New Roman"/>
                <w:sz w:val="24"/>
                <w:szCs w:val="24"/>
              </w:rPr>
            </w:pPr>
          </w:p>
          <w:p w14:paraId="239FD3DA" w14:textId="77777777" w:rsidR="00D114F5" w:rsidRPr="00D114F5" w:rsidRDefault="00D114F5" w:rsidP="00D114F5">
            <w:pPr>
              <w:numPr>
                <w:ilvl w:val="0"/>
                <w:numId w:val="13"/>
              </w:numPr>
              <w:spacing w:line="240" w:lineRule="auto"/>
              <w:ind w:left="720"/>
              <w:rPr>
                <w:rFonts w:ascii="Times New Roman" w:hAnsi="Times New Roman" w:cs="Times New Roman"/>
                <w:sz w:val="24"/>
                <w:szCs w:val="24"/>
                <w:u w:val="single"/>
              </w:rPr>
            </w:pPr>
            <w:r w:rsidRPr="00D114F5">
              <w:rPr>
                <w:rFonts w:ascii="Times New Roman" w:hAnsi="Times New Roman" w:cs="Times New Roman"/>
                <w:sz w:val="24"/>
                <w:szCs w:val="24"/>
                <w:u w:val="single"/>
              </w:rPr>
              <w:t>Conference Planning Committee</w:t>
            </w:r>
          </w:p>
          <w:p w14:paraId="458F25BE" w14:textId="77777777" w:rsidR="00D114F5" w:rsidRPr="00D114F5" w:rsidRDefault="00D114F5" w:rsidP="002B339B">
            <w:pPr>
              <w:numPr>
                <w:ilvl w:val="0"/>
                <w:numId w:val="36"/>
              </w:numPr>
              <w:spacing w:line="240" w:lineRule="auto"/>
              <w:rPr>
                <w:rFonts w:ascii="Times New Roman" w:hAnsi="Times New Roman" w:cs="Times New Roman"/>
                <w:sz w:val="24"/>
                <w:szCs w:val="24"/>
              </w:rPr>
            </w:pPr>
            <w:r w:rsidRPr="00D114F5">
              <w:rPr>
                <w:rFonts w:ascii="Times New Roman" w:hAnsi="Times New Roman" w:cs="Times New Roman"/>
                <w:sz w:val="24"/>
                <w:szCs w:val="24"/>
              </w:rPr>
              <w:t>Participate on the Committee and work with the current Conference Chair for experience in planning future conference.</w:t>
            </w:r>
          </w:p>
          <w:p w14:paraId="1FA7B1CF" w14:textId="2B286DBB" w:rsidR="00D114F5" w:rsidRDefault="00D114F5" w:rsidP="002B339B">
            <w:pPr>
              <w:numPr>
                <w:ilvl w:val="0"/>
                <w:numId w:val="36"/>
              </w:numPr>
              <w:spacing w:line="240" w:lineRule="auto"/>
              <w:rPr>
                <w:rFonts w:ascii="Times New Roman" w:hAnsi="Times New Roman" w:cs="Times New Roman"/>
                <w:sz w:val="24"/>
                <w:szCs w:val="24"/>
              </w:rPr>
            </w:pPr>
            <w:r w:rsidRPr="00D114F5">
              <w:rPr>
                <w:rFonts w:ascii="Times New Roman" w:hAnsi="Times New Roman" w:cs="Times New Roman"/>
                <w:sz w:val="24"/>
                <w:szCs w:val="24"/>
              </w:rPr>
              <w:t>Research conference venues for board decision for future year this individual is Conference Chair.</w:t>
            </w:r>
          </w:p>
          <w:p w14:paraId="49067720" w14:textId="2F8D56E7" w:rsidR="003068E6" w:rsidRDefault="003068E6" w:rsidP="003068E6">
            <w:pPr>
              <w:spacing w:line="240" w:lineRule="auto"/>
              <w:rPr>
                <w:rFonts w:ascii="Times New Roman" w:hAnsi="Times New Roman" w:cs="Times New Roman"/>
                <w:sz w:val="24"/>
                <w:szCs w:val="24"/>
              </w:rPr>
            </w:pPr>
          </w:p>
          <w:p w14:paraId="237E7FCE" w14:textId="77777777" w:rsidR="009D35BF" w:rsidRDefault="009D35BF" w:rsidP="009D35BF">
            <w:pPr>
              <w:numPr>
                <w:ilvl w:val="0"/>
                <w:numId w:val="38"/>
              </w:numPr>
              <w:tabs>
                <w:tab w:val="clear" w:pos="1080"/>
                <w:tab w:val="num" w:pos="3240"/>
              </w:tabs>
              <w:spacing w:line="240" w:lineRule="auto"/>
              <w:ind w:left="720"/>
              <w:rPr>
                <w:rFonts w:ascii="Times New Roman" w:hAnsi="Times New Roman" w:cs="Times New Roman"/>
                <w:sz w:val="24"/>
                <w:szCs w:val="24"/>
              </w:rPr>
            </w:pPr>
            <w:r>
              <w:rPr>
                <w:rFonts w:ascii="Times New Roman" w:hAnsi="Times New Roman" w:cs="Times New Roman"/>
                <w:sz w:val="24"/>
                <w:szCs w:val="24"/>
                <w:u w:val="single"/>
              </w:rPr>
              <w:t>WAMSS conference starting 2026 per Board Minutes April 2025:</w:t>
            </w:r>
          </w:p>
          <w:p w14:paraId="46F9C8CB" w14:textId="77777777" w:rsidR="009D35BF" w:rsidRDefault="009D35BF" w:rsidP="009D35BF">
            <w:pPr>
              <w:spacing w:line="240" w:lineRule="auto"/>
              <w:ind w:left="720"/>
              <w:rPr>
                <w:rFonts w:ascii="Times New Roman" w:hAnsi="Times New Roman" w:cs="Times New Roman"/>
                <w:sz w:val="24"/>
                <w:szCs w:val="24"/>
              </w:rPr>
            </w:pPr>
            <w:r>
              <w:rPr>
                <w:rFonts w:ascii="Times New Roman" w:hAnsi="Times New Roman" w:cs="Times New Roman"/>
                <w:sz w:val="24"/>
                <w:szCs w:val="24"/>
              </w:rPr>
              <w:t>Registration for the Annual WAMSS conference will be waived for elected Board members.</w:t>
            </w:r>
          </w:p>
          <w:p w14:paraId="5C4BBAA0" w14:textId="77777777" w:rsidR="009D35BF" w:rsidRDefault="009D35BF" w:rsidP="003068E6">
            <w:pPr>
              <w:spacing w:line="240" w:lineRule="auto"/>
              <w:rPr>
                <w:rFonts w:ascii="Times New Roman" w:hAnsi="Times New Roman" w:cs="Times New Roman"/>
                <w:sz w:val="24"/>
                <w:szCs w:val="24"/>
              </w:rPr>
            </w:pPr>
          </w:p>
          <w:p w14:paraId="72C074BD" w14:textId="5C4B6301" w:rsidR="003068E6" w:rsidRDefault="003068E6" w:rsidP="003068E6">
            <w:pPr>
              <w:spacing w:line="240" w:lineRule="auto"/>
              <w:rPr>
                <w:rFonts w:ascii="Times New Roman" w:hAnsi="Times New Roman" w:cs="Times New Roman"/>
                <w:sz w:val="24"/>
                <w:szCs w:val="24"/>
              </w:rPr>
            </w:pPr>
          </w:p>
          <w:p w14:paraId="53221061" w14:textId="5CDB2C1C" w:rsidR="003068E6" w:rsidRDefault="003068E6" w:rsidP="003068E6">
            <w:pPr>
              <w:spacing w:line="240" w:lineRule="auto"/>
              <w:rPr>
                <w:rFonts w:ascii="Times New Roman" w:hAnsi="Times New Roman" w:cs="Times New Roman"/>
                <w:sz w:val="24"/>
                <w:szCs w:val="24"/>
              </w:rPr>
            </w:pPr>
          </w:p>
          <w:p w14:paraId="5F3803F7" w14:textId="02FCF3C0" w:rsidR="003068E6" w:rsidRDefault="003068E6" w:rsidP="003068E6">
            <w:pPr>
              <w:spacing w:line="240" w:lineRule="auto"/>
              <w:rPr>
                <w:rFonts w:ascii="Times New Roman" w:hAnsi="Times New Roman" w:cs="Times New Roman"/>
                <w:sz w:val="24"/>
                <w:szCs w:val="24"/>
              </w:rPr>
            </w:pPr>
          </w:p>
          <w:p w14:paraId="3D1FB822" w14:textId="04E7D0B7" w:rsidR="003068E6" w:rsidRDefault="003068E6" w:rsidP="003068E6">
            <w:pPr>
              <w:spacing w:line="240" w:lineRule="auto"/>
              <w:rPr>
                <w:rFonts w:ascii="Times New Roman" w:hAnsi="Times New Roman" w:cs="Times New Roman"/>
                <w:sz w:val="24"/>
                <w:szCs w:val="24"/>
              </w:rPr>
            </w:pPr>
          </w:p>
          <w:p w14:paraId="4C3EB739" w14:textId="1D07EF22" w:rsidR="003068E6" w:rsidRDefault="003068E6" w:rsidP="003068E6">
            <w:pPr>
              <w:spacing w:line="240" w:lineRule="auto"/>
              <w:rPr>
                <w:rFonts w:ascii="Times New Roman" w:hAnsi="Times New Roman" w:cs="Times New Roman"/>
                <w:sz w:val="24"/>
                <w:szCs w:val="24"/>
              </w:rPr>
            </w:pPr>
          </w:p>
          <w:p w14:paraId="546DB4A1" w14:textId="0FB7770F" w:rsidR="003068E6" w:rsidRDefault="003068E6" w:rsidP="003068E6">
            <w:pPr>
              <w:spacing w:line="240" w:lineRule="auto"/>
              <w:rPr>
                <w:rFonts w:ascii="Times New Roman" w:hAnsi="Times New Roman" w:cs="Times New Roman"/>
                <w:sz w:val="24"/>
                <w:szCs w:val="24"/>
              </w:rPr>
            </w:pPr>
          </w:p>
          <w:p w14:paraId="0C5F2383" w14:textId="38E220BF" w:rsidR="003068E6" w:rsidRDefault="003068E6" w:rsidP="003068E6">
            <w:pPr>
              <w:spacing w:line="240" w:lineRule="auto"/>
              <w:rPr>
                <w:rFonts w:ascii="Times New Roman" w:hAnsi="Times New Roman" w:cs="Times New Roman"/>
                <w:sz w:val="24"/>
                <w:szCs w:val="24"/>
              </w:rPr>
            </w:pPr>
          </w:p>
          <w:p w14:paraId="560F1627" w14:textId="1BD1BD0C" w:rsidR="003068E6" w:rsidRDefault="003068E6" w:rsidP="003068E6">
            <w:pPr>
              <w:spacing w:line="240" w:lineRule="auto"/>
              <w:rPr>
                <w:rFonts w:ascii="Times New Roman" w:hAnsi="Times New Roman" w:cs="Times New Roman"/>
                <w:sz w:val="24"/>
                <w:szCs w:val="24"/>
              </w:rPr>
            </w:pPr>
          </w:p>
          <w:p w14:paraId="584E37E5" w14:textId="4BC3316B" w:rsidR="003068E6" w:rsidRDefault="003068E6" w:rsidP="003068E6">
            <w:pPr>
              <w:spacing w:line="240" w:lineRule="auto"/>
              <w:rPr>
                <w:rFonts w:ascii="Times New Roman" w:hAnsi="Times New Roman" w:cs="Times New Roman"/>
                <w:sz w:val="24"/>
                <w:szCs w:val="24"/>
              </w:rPr>
            </w:pPr>
          </w:p>
          <w:p w14:paraId="1A4BBEEC" w14:textId="66E83089" w:rsidR="003068E6" w:rsidRDefault="003068E6" w:rsidP="003068E6">
            <w:pPr>
              <w:spacing w:line="240" w:lineRule="auto"/>
              <w:rPr>
                <w:rFonts w:ascii="Times New Roman" w:hAnsi="Times New Roman" w:cs="Times New Roman"/>
                <w:sz w:val="24"/>
                <w:szCs w:val="24"/>
              </w:rPr>
            </w:pPr>
          </w:p>
          <w:p w14:paraId="749AD893" w14:textId="73737350" w:rsidR="003068E6" w:rsidRDefault="003068E6" w:rsidP="003068E6">
            <w:pPr>
              <w:spacing w:line="240" w:lineRule="auto"/>
              <w:rPr>
                <w:rFonts w:ascii="Times New Roman" w:hAnsi="Times New Roman" w:cs="Times New Roman"/>
                <w:sz w:val="24"/>
                <w:szCs w:val="24"/>
              </w:rPr>
            </w:pPr>
          </w:p>
          <w:p w14:paraId="2F1BC444" w14:textId="57453673" w:rsidR="003068E6" w:rsidRDefault="003068E6" w:rsidP="003068E6">
            <w:pPr>
              <w:spacing w:line="240" w:lineRule="auto"/>
              <w:rPr>
                <w:rFonts w:ascii="Times New Roman" w:hAnsi="Times New Roman" w:cs="Times New Roman"/>
                <w:sz w:val="24"/>
                <w:szCs w:val="24"/>
              </w:rPr>
            </w:pPr>
          </w:p>
          <w:p w14:paraId="1546BA23" w14:textId="555F9AD1" w:rsidR="003068E6" w:rsidRDefault="003068E6" w:rsidP="003068E6">
            <w:pPr>
              <w:spacing w:line="240" w:lineRule="auto"/>
              <w:rPr>
                <w:rFonts w:ascii="Times New Roman" w:hAnsi="Times New Roman" w:cs="Times New Roman"/>
                <w:sz w:val="24"/>
                <w:szCs w:val="24"/>
              </w:rPr>
            </w:pPr>
          </w:p>
          <w:p w14:paraId="4FC3366A" w14:textId="0F0B6F54" w:rsidR="003068E6" w:rsidRDefault="003068E6" w:rsidP="003068E6">
            <w:pPr>
              <w:spacing w:line="240" w:lineRule="auto"/>
              <w:rPr>
                <w:rFonts w:ascii="Times New Roman" w:hAnsi="Times New Roman" w:cs="Times New Roman"/>
                <w:sz w:val="24"/>
                <w:szCs w:val="24"/>
              </w:rPr>
            </w:pPr>
          </w:p>
          <w:p w14:paraId="44BAB5CB" w14:textId="49DD0323" w:rsidR="003068E6" w:rsidRDefault="003068E6" w:rsidP="003068E6">
            <w:pPr>
              <w:spacing w:line="240" w:lineRule="auto"/>
              <w:rPr>
                <w:rFonts w:ascii="Times New Roman" w:hAnsi="Times New Roman" w:cs="Times New Roman"/>
                <w:sz w:val="24"/>
                <w:szCs w:val="24"/>
              </w:rPr>
            </w:pPr>
          </w:p>
          <w:p w14:paraId="3ECE401D" w14:textId="097E6FAE" w:rsidR="003068E6" w:rsidRDefault="003068E6" w:rsidP="003068E6">
            <w:pPr>
              <w:spacing w:line="240" w:lineRule="auto"/>
              <w:rPr>
                <w:rFonts w:ascii="Times New Roman" w:hAnsi="Times New Roman" w:cs="Times New Roman"/>
                <w:sz w:val="24"/>
                <w:szCs w:val="24"/>
              </w:rPr>
            </w:pPr>
          </w:p>
          <w:p w14:paraId="528F2334" w14:textId="5846562F" w:rsidR="003068E6" w:rsidRDefault="003068E6" w:rsidP="003068E6">
            <w:pPr>
              <w:spacing w:line="240" w:lineRule="auto"/>
              <w:rPr>
                <w:rFonts w:ascii="Times New Roman" w:hAnsi="Times New Roman" w:cs="Times New Roman"/>
                <w:sz w:val="24"/>
                <w:szCs w:val="24"/>
              </w:rPr>
            </w:pPr>
          </w:p>
          <w:p w14:paraId="1D65302E" w14:textId="4DF605CA" w:rsidR="003068E6" w:rsidRDefault="003068E6" w:rsidP="003068E6">
            <w:pPr>
              <w:spacing w:line="240" w:lineRule="auto"/>
              <w:rPr>
                <w:rFonts w:ascii="Times New Roman" w:hAnsi="Times New Roman" w:cs="Times New Roman"/>
                <w:sz w:val="24"/>
                <w:szCs w:val="24"/>
              </w:rPr>
            </w:pPr>
          </w:p>
          <w:p w14:paraId="7248EF3F" w14:textId="730F2E0F" w:rsidR="003068E6" w:rsidRDefault="003068E6" w:rsidP="003068E6">
            <w:pPr>
              <w:spacing w:line="240" w:lineRule="auto"/>
              <w:rPr>
                <w:rFonts w:ascii="Times New Roman" w:hAnsi="Times New Roman" w:cs="Times New Roman"/>
                <w:sz w:val="24"/>
                <w:szCs w:val="24"/>
              </w:rPr>
            </w:pPr>
          </w:p>
          <w:p w14:paraId="5A45B632" w14:textId="7916FCB3" w:rsidR="003068E6" w:rsidRDefault="003068E6" w:rsidP="003068E6">
            <w:pPr>
              <w:spacing w:line="240" w:lineRule="auto"/>
              <w:rPr>
                <w:rFonts w:ascii="Times New Roman" w:hAnsi="Times New Roman" w:cs="Times New Roman"/>
                <w:sz w:val="24"/>
                <w:szCs w:val="24"/>
              </w:rPr>
            </w:pPr>
          </w:p>
          <w:p w14:paraId="7F5D061F" w14:textId="77777777" w:rsidR="00131860" w:rsidRPr="00EC51C7" w:rsidRDefault="00EC51C7" w:rsidP="00131860">
            <w:pPr>
              <w:pStyle w:val="NormalWeb"/>
              <w:shd w:val="clear" w:color="auto" w:fill="595959" w:themeFill="text1" w:themeFillTint="A6"/>
              <w:spacing w:after="0"/>
              <w:rPr>
                <w:color w:val="FFFFFF" w:themeColor="background1"/>
              </w:rPr>
            </w:pPr>
            <w:bookmarkStart w:id="0" w:name="_GoBack"/>
            <w:bookmarkEnd w:id="0"/>
            <w:r>
              <w:rPr>
                <w:b/>
                <w:bCs/>
                <w:color w:val="FFFFFF" w:themeColor="background1"/>
              </w:rPr>
              <w:lastRenderedPageBreak/>
              <w:t>CALENDAR OF EVENTS</w:t>
            </w:r>
          </w:p>
          <w:p w14:paraId="2EC0CEBF" w14:textId="77777777" w:rsidR="00D114F5" w:rsidRPr="00D114F5" w:rsidRDefault="00D114F5" w:rsidP="00D114F5">
            <w:pPr>
              <w:rPr>
                <w:rFonts w:ascii="Times New Roman" w:hAnsi="Times New Roman" w:cs="Times New Roman"/>
                <w:sz w:val="24"/>
                <w:szCs w:val="24"/>
              </w:rPr>
            </w:pPr>
            <w:r w:rsidRPr="00D114F5">
              <w:rPr>
                <w:rFonts w:ascii="Times New Roman" w:hAnsi="Times New Roman" w:cs="Times New Roman"/>
                <w:sz w:val="24"/>
                <w:szCs w:val="24"/>
              </w:rPr>
              <w:t>Ongoing</w:t>
            </w:r>
          </w:p>
          <w:p w14:paraId="35C8360D" w14:textId="69950D2F" w:rsidR="00D114F5" w:rsidRPr="003068E6" w:rsidRDefault="002404B2" w:rsidP="00D114F5">
            <w:pPr>
              <w:numPr>
                <w:ilvl w:val="0"/>
                <w:numId w:val="20"/>
              </w:numPr>
              <w:spacing w:line="240" w:lineRule="auto"/>
              <w:rPr>
                <w:rFonts w:ascii="Times New Roman" w:hAnsi="Times New Roman" w:cs="Times New Roman"/>
                <w:sz w:val="24"/>
                <w:szCs w:val="24"/>
              </w:rPr>
            </w:pPr>
            <w:r w:rsidRPr="003068E6">
              <w:rPr>
                <w:rFonts w:ascii="Times New Roman" w:hAnsi="Times New Roman" w:cs="Times New Roman"/>
                <w:sz w:val="24"/>
                <w:szCs w:val="24"/>
              </w:rPr>
              <w:t>Provide</w:t>
            </w:r>
            <w:r w:rsidR="00D114F5" w:rsidRPr="003068E6">
              <w:rPr>
                <w:rFonts w:ascii="Times New Roman" w:hAnsi="Times New Roman" w:cs="Times New Roman"/>
                <w:sz w:val="24"/>
                <w:szCs w:val="24"/>
              </w:rPr>
              <w:t xml:space="preserve"> notifications to the </w:t>
            </w:r>
            <w:r w:rsidRPr="003068E6">
              <w:rPr>
                <w:rFonts w:ascii="Times New Roman" w:hAnsi="Times New Roman" w:cs="Times New Roman"/>
                <w:sz w:val="24"/>
                <w:szCs w:val="24"/>
              </w:rPr>
              <w:t xml:space="preserve">Communications </w:t>
            </w:r>
            <w:r w:rsidR="00D114F5" w:rsidRPr="003068E6">
              <w:rPr>
                <w:rFonts w:ascii="Times New Roman" w:hAnsi="Times New Roman" w:cs="Times New Roman"/>
                <w:sz w:val="24"/>
                <w:szCs w:val="24"/>
              </w:rPr>
              <w:t xml:space="preserve">E-Blast </w:t>
            </w:r>
            <w:r w:rsidRPr="003068E6">
              <w:rPr>
                <w:rFonts w:ascii="Times New Roman" w:hAnsi="Times New Roman" w:cs="Times New Roman"/>
                <w:sz w:val="24"/>
                <w:szCs w:val="24"/>
              </w:rPr>
              <w:t>team</w:t>
            </w:r>
            <w:r w:rsidR="00D114F5" w:rsidRPr="003068E6">
              <w:rPr>
                <w:rFonts w:ascii="Times New Roman" w:hAnsi="Times New Roman" w:cs="Times New Roman"/>
                <w:sz w:val="24"/>
                <w:szCs w:val="24"/>
              </w:rPr>
              <w:t xml:space="preserve"> of email additions or changes to membership </w:t>
            </w:r>
            <w:r w:rsidR="00A42BD5" w:rsidRPr="003068E6">
              <w:rPr>
                <w:rFonts w:ascii="Times New Roman" w:hAnsi="Times New Roman" w:cs="Times New Roman"/>
                <w:sz w:val="24"/>
                <w:szCs w:val="24"/>
              </w:rPr>
              <w:t xml:space="preserve">monthly or </w:t>
            </w:r>
            <w:r w:rsidR="00D114F5" w:rsidRPr="003068E6">
              <w:rPr>
                <w:rFonts w:ascii="Times New Roman" w:hAnsi="Times New Roman" w:cs="Times New Roman"/>
                <w:sz w:val="24"/>
                <w:szCs w:val="24"/>
              </w:rPr>
              <w:t xml:space="preserve">as they come up. </w:t>
            </w:r>
          </w:p>
          <w:p w14:paraId="5CCE6132" w14:textId="77777777" w:rsidR="00D114F5" w:rsidRPr="00D114F5" w:rsidRDefault="00D114F5" w:rsidP="00D114F5">
            <w:pPr>
              <w:numPr>
                <w:ilvl w:val="0"/>
                <w:numId w:val="20"/>
              </w:numPr>
              <w:spacing w:line="240" w:lineRule="auto"/>
              <w:rPr>
                <w:rFonts w:ascii="Times New Roman" w:hAnsi="Times New Roman" w:cs="Times New Roman"/>
                <w:sz w:val="24"/>
                <w:szCs w:val="24"/>
              </w:rPr>
            </w:pPr>
            <w:r w:rsidRPr="003068E6">
              <w:rPr>
                <w:rFonts w:ascii="Times New Roman" w:hAnsi="Times New Roman" w:cs="Times New Roman"/>
                <w:sz w:val="24"/>
                <w:szCs w:val="24"/>
              </w:rPr>
              <w:t>Process all incoming Initial and Renewal Membership</w:t>
            </w:r>
            <w:r w:rsidRPr="00D114F5">
              <w:rPr>
                <w:rFonts w:ascii="Times New Roman" w:hAnsi="Times New Roman" w:cs="Times New Roman"/>
                <w:sz w:val="24"/>
                <w:szCs w:val="24"/>
              </w:rPr>
              <w:t xml:space="preserve"> Applications.</w:t>
            </w:r>
          </w:p>
          <w:p w14:paraId="74739826" w14:textId="77777777" w:rsidR="00D114F5" w:rsidRPr="00D114F5" w:rsidRDefault="00D114F5" w:rsidP="00D114F5">
            <w:pPr>
              <w:numPr>
                <w:ilvl w:val="0"/>
                <w:numId w:val="20"/>
              </w:numPr>
              <w:spacing w:line="240" w:lineRule="auto"/>
              <w:rPr>
                <w:rFonts w:ascii="Times New Roman" w:hAnsi="Times New Roman" w:cs="Times New Roman"/>
                <w:sz w:val="24"/>
                <w:szCs w:val="24"/>
              </w:rPr>
            </w:pPr>
            <w:r w:rsidRPr="00D114F5">
              <w:rPr>
                <w:rFonts w:ascii="Times New Roman" w:hAnsi="Times New Roman" w:cs="Times New Roman"/>
                <w:sz w:val="24"/>
                <w:szCs w:val="24"/>
              </w:rPr>
              <w:t xml:space="preserve">Manage Membership mail Account: </w:t>
            </w:r>
            <w:hyperlink r:id="rId10" w:history="1">
              <w:r w:rsidR="002404B2">
                <w:rPr>
                  <w:rStyle w:val="Hyperlink"/>
                  <w:rFonts w:ascii="Times New Roman" w:hAnsi="Times New Roman" w:cs="Times New Roman"/>
                  <w:sz w:val="24"/>
                  <w:szCs w:val="24"/>
                </w:rPr>
                <w:t>membership@wamss.org</w:t>
              </w:r>
            </w:hyperlink>
          </w:p>
          <w:p w14:paraId="11A0D39B" w14:textId="77777777" w:rsidR="00D114F5" w:rsidRPr="00D114F5" w:rsidRDefault="00D114F5" w:rsidP="00D114F5">
            <w:pPr>
              <w:numPr>
                <w:ilvl w:val="0"/>
                <w:numId w:val="20"/>
              </w:numPr>
              <w:spacing w:line="240" w:lineRule="auto"/>
              <w:rPr>
                <w:rFonts w:ascii="Times New Roman" w:hAnsi="Times New Roman" w:cs="Times New Roman"/>
                <w:sz w:val="24"/>
                <w:szCs w:val="24"/>
              </w:rPr>
            </w:pPr>
            <w:proofErr w:type="gramStart"/>
            <w:r w:rsidRPr="00D114F5">
              <w:rPr>
                <w:rFonts w:ascii="Times New Roman" w:hAnsi="Times New Roman" w:cs="Times New Roman"/>
                <w:sz w:val="24"/>
                <w:szCs w:val="24"/>
              </w:rPr>
              <w:t xml:space="preserve">Provide </w:t>
            </w:r>
            <w:r w:rsidR="002404B2" w:rsidRPr="00D114F5">
              <w:rPr>
                <w:rFonts w:ascii="Times New Roman" w:hAnsi="Times New Roman" w:cs="Times New Roman"/>
                <w:sz w:val="24"/>
                <w:szCs w:val="24"/>
              </w:rPr>
              <w:t>assistan</w:t>
            </w:r>
            <w:r w:rsidR="002404B2">
              <w:rPr>
                <w:rFonts w:ascii="Times New Roman" w:hAnsi="Times New Roman" w:cs="Times New Roman"/>
                <w:sz w:val="24"/>
                <w:szCs w:val="24"/>
              </w:rPr>
              <w:t>ce</w:t>
            </w:r>
            <w:proofErr w:type="gramEnd"/>
            <w:r w:rsidR="002404B2" w:rsidRPr="00D114F5">
              <w:rPr>
                <w:rFonts w:ascii="Times New Roman" w:hAnsi="Times New Roman" w:cs="Times New Roman"/>
                <w:sz w:val="24"/>
                <w:szCs w:val="24"/>
              </w:rPr>
              <w:t xml:space="preserve"> </w:t>
            </w:r>
            <w:r w:rsidRPr="00D114F5">
              <w:rPr>
                <w:rFonts w:ascii="Times New Roman" w:hAnsi="Times New Roman" w:cs="Times New Roman"/>
                <w:sz w:val="24"/>
                <w:szCs w:val="24"/>
              </w:rPr>
              <w:t>in all areas as needed.</w:t>
            </w:r>
          </w:p>
          <w:p w14:paraId="61E2A711" w14:textId="6326B610" w:rsidR="00D114F5" w:rsidRDefault="00D114F5" w:rsidP="00D114F5">
            <w:pPr>
              <w:numPr>
                <w:ilvl w:val="0"/>
                <w:numId w:val="20"/>
              </w:numPr>
              <w:spacing w:line="240" w:lineRule="auto"/>
              <w:rPr>
                <w:rFonts w:ascii="Times New Roman" w:hAnsi="Times New Roman" w:cs="Times New Roman"/>
                <w:sz w:val="24"/>
                <w:szCs w:val="24"/>
              </w:rPr>
            </w:pPr>
            <w:r w:rsidRPr="00D114F5">
              <w:rPr>
                <w:rFonts w:ascii="Times New Roman" w:hAnsi="Times New Roman" w:cs="Times New Roman"/>
                <w:sz w:val="24"/>
                <w:szCs w:val="24"/>
              </w:rPr>
              <w:t>Start process for annual conference site.</w:t>
            </w:r>
          </w:p>
          <w:p w14:paraId="5F23667E" w14:textId="47852CB7" w:rsidR="00D70B26" w:rsidRPr="00D114F5" w:rsidRDefault="00D70B26" w:rsidP="00D114F5">
            <w:pPr>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Start planning annual Board Retreat for June the </w:t>
            </w:r>
            <w:r w:rsidRPr="00D114F5">
              <w:rPr>
                <w:rFonts w:ascii="Times New Roman" w:hAnsi="Times New Roman" w:cs="Times New Roman"/>
                <w:sz w:val="24"/>
                <w:szCs w:val="24"/>
              </w:rPr>
              <w:t>year this individual is</w:t>
            </w:r>
            <w:r>
              <w:rPr>
                <w:rFonts w:ascii="Times New Roman" w:hAnsi="Times New Roman" w:cs="Times New Roman"/>
                <w:sz w:val="24"/>
                <w:szCs w:val="24"/>
              </w:rPr>
              <w:t xml:space="preserve"> President</w:t>
            </w:r>
          </w:p>
          <w:p w14:paraId="4F301523" w14:textId="3CBD39AC" w:rsidR="00D114F5" w:rsidRPr="00D114F5" w:rsidRDefault="003F0EC7" w:rsidP="00D114F5">
            <w:pPr>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Attend B</w:t>
            </w:r>
            <w:r w:rsidR="00D114F5" w:rsidRPr="00D114F5">
              <w:rPr>
                <w:rFonts w:ascii="Times New Roman" w:hAnsi="Times New Roman" w:cs="Times New Roman"/>
                <w:sz w:val="24"/>
                <w:szCs w:val="24"/>
              </w:rPr>
              <w:t>oard of Director</w:t>
            </w:r>
            <w:r>
              <w:rPr>
                <w:rFonts w:ascii="Times New Roman" w:hAnsi="Times New Roman" w:cs="Times New Roman"/>
                <w:sz w:val="24"/>
                <w:szCs w:val="24"/>
              </w:rPr>
              <w:t>s</w:t>
            </w:r>
            <w:r w:rsidR="00D114F5" w:rsidRPr="00D114F5">
              <w:rPr>
                <w:rFonts w:ascii="Times New Roman" w:hAnsi="Times New Roman" w:cs="Times New Roman"/>
                <w:sz w:val="24"/>
                <w:szCs w:val="24"/>
              </w:rPr>
              <w:t xml:space="preserve"> Meetings quarterly.</w:t>
            </w:r>
          </w:p>
          <w:p w14:paraId="02A7B104" w14:textId="77777777" w:rsidR="00D114F5" w:rsidRPr="00D114F5" w:rsidRDefault="00D114F5" w:rsidP="00D114F5">
            <w:pPr>
              <w:ind w:left="720"/>
              <w:rPr>
                <w:rFonts w:ascii="Times New Roman" w:hAnsi="Times New Roman" w:cs="Times New Roman"/>
                <w:sz w:val="24"/>
                <w:szCs w:val="24"/>
              </w:rPr>
            </w:pPr>
          </w:p>
          <w:p w14:paraId="763E9CFF" w14:textId="77777777" w:rsidR="00D114F5" w:rsidRPr="00D114F5" w:rsidRDefault="00D114F5" w:rsidP="00D114F5">
            <w:pPr>
              <w:rPr>
                <w:rFonts w:ascii="Times New Roman" w:hAnsi="Times New Roman" w:cs="Times New Roman"/>
                <w:sz w:val="24"/>
                <w:szCs w:val="24"/>
              </w:rPr>
            </w:pPr>
            <w:r w:rsidRPr="00D114F5">
              <w:rPr>
                <w:rFonts w:ascii="Times New Roman" w:hAnsi="Times New Roman" w:cs="Times New Roman"/>
                <w:sz w:val="24"/>
                <w:szCs w:val="24"/>
              </w:rPr>
              <w:t>June:</w:t>
            </w:r>
          </w:p>
          <w:p w14:paraId="5B19EBD5" w14:textId="26CF29BE" w:rsidR="00D114F5" w:rsidRPr="00D114F5" w:rsidRDefault="00D114F5" w:rsidP="00D114F5">
            <w:pPr>
              <w:numPr>
                <w:ilvl w:val="0"/>
                <w:numId w:val="16"/>
              </w:numPr>
              <w:spacing w:line="240" w:lineRule="auto"/>
              <w:rPr>
                <w:rFonts w:ascii="Times New Roman" w:hAnsi="Times New Roman" w:cs="Times New Roman"/>
                <w:sz w:val="24"/>
                <w:szCs w:val="24"/>
              </w:rPr>
            </w:pPr>
            <w:r w:rsidRPr="00D114F5">
              <w:rPr>
                <w:rFonts w:ascii="Times New Roman" w:hAnsi="Times New Roman" w:cs="Times New Roman"/>
                <w:sz w:val="24"/>
                <w:szCs w:val="24"/>
              </w:rPr>
              <w:t>Re-do WAMSS membership application with current contact information</w:t>
            </w:r>
            <w:r w:rsidR="00453BCE">
              <w:rPr>
                <w:rFonts w:ascii="Times New Roman" w:hAnsi="Times New Roman" w:cs="Times New Roman"/>
                <w:sz w:val="24"/>
                <w:szCs w:val="24"/>
              </w:rPr>
              <w:t xml:space="preserve"> and</w:t>
            </w:r>
            <w:r w:rsidRPr="00D114F5">
              <w:rPr>
                <w:rFonts w:ascii="Times New Roman" w:hAnsi="Times New Roman" w:cs="Times New Roman"/>
                <w:sz w:val="24"/>
                <w:szCs w:val="24"/>
              </w:rPr>
              <w:t xml:space="preserve"> submit to webmaster to update on the website as well as change </w:t>
            </w:r>
            <w:r w:rsidR="00456F44">
              <w:rPr>
                <w:rFonts w:ascii="Times New Roman" w:hAnsi="Times New Roman" w:cs="Times New Roman"/>
                <w:sz w:val="24"/>
                <w:szCs w:val="24"/>
              </w:rPr>
              <w:t>the</w:t>
            </w:r>
            <w:r w:rsidRPr="00D114F5">
              <w:rPr>
                <w:rFonts w:ascii="Times New Roman" w:hAnsi="Times New Roman" w:cs="Times New Roman"/>
                <w:sz w:val="24"/>
                <w:szCs w:val="24"/>
              </w:rPr>
              <w:t xml:space="preserve"> current information to Past-President.</w:t>
            </w:r>
          </w:p>
          <w:p w14:paraId="0C792B44" w14:textId="74812A99" w:rsidR="00D114F5" w:rsidRPr="00D114F5" w:rsidRDefault="00D114F5" w:rsidP="00D114F5">
            <w:pPr>
              <w:numPr>
                <w:ilvl w:val="0"/>
                <w:numId w:val="16"/>
              </w:numPr>
              <w:spacing w:line="240" w:lineRule="auto"/>
              <w:rPr>
                <w:rFonts w:ascii="Times New Roman" w:hAnsi="Times New Roman" w:cs="Times New Roman"/>
                <w:sz w:val="24"/>
                <w:szCs w:val="24"/>
              </w:rPr>
            </w:pPr>
            <w:r w:rsidRPr="00D114F5">
              <w:rPr>
                <w:rFonts w:ascii="Times New Roman" w:hAnsi="Times New Roman" w:cs="Times New Roman"/>
                <w:sz w:val="24"/>
                <w:szCs w:val="24"/>
              </w:rPr>
              <w:t xml:space="preserve">Submit a current membership roster to NAMSS: </w:t>
            </w:r>
            <w:r w:rsidR="0014013D">
              <w:rPr>
                <w:rFonts w:ascii="Times New Roman" w:hAnsi="Times New Roman" w:cs="Times New Roman"/>
                <w:sz w:val="24"/>
                <w:szCs w:val="24"/>
              </w:rPr>
              <w:t>Lindsey Kim</w:t>
            </w:r>
            <w:r w:rsidRPr="00D114F5">
              <w:rPr>
                <w:rFonts w:ascii="Times New Roman" w:hAnsi="Times New Roman" w:cs="Times New Roman"/>
                <w:sz w:val="24"/>
                <w:szCs w:val="24"/>
              </w:rPr>
              <w:t xml:space="preserve">: </w:t>
            </w:r>
            <w:hyperlink r:id="rId11" w:history="1">
              <w:r w:rsidR="0014013D">
                <w:rPr>
                  <w:rStyle w:val="Hyperlink"/>
                </w:rPr>
                <w:t>lkim@namss.org</w:t>
              </w:r>
            </w:hyperlink>
          </w:p>
          <w:p w14:paraId="1F7D7DDC" w14:textId="77777777" w:rsidR="00D114F5" w:rsidRPr="00D114F5" w:rsidRDefault="00D114F5" w:rsidP="00D114F5">
            <w:pPr>
              <w:rPr>
                <w:rFonts w:ascii="Times New Roman" w:hAnsi="Times New Roman" w:cs="Times New Roman"/>
                <w:sz w:val="24"/>
                <w:szCs w:val="24"/>
              </w:rPr>
            </w:pPr>
          </w:p>
          <w:p w14:paraId="2C523691" w14:textId="77777777" w:rsidR="00D114F5" w:rsidRPr="00D114F5" w:rsidRDefault="00D114F5" w:rsidP="00D114F5">
            <w:pPr>
              <w:rPr>
                <w:rFonts w:ascii="Times New Roman" w:hAnsi="Times New Roman" w:cs="Times New Roman"/>
                <w:sz w:val="24"/>
                <w:szCs w:val="24"/>
              </w:rPr>
            </w:pPr>
            <w:r w:rsidRPr="00D114F5">
              <w:rPr>
                <w:rFonts w:ascii="Times New Roman" w:hAnsi="Times New Roman" w:cs="Times New Roman"/>
                <w:sz w:val="24"/>
                <w:szCs w:val="24"/>
              </w:rPr>
              <w:t>October</w:t>
            </w:r>
            <w:r w:rsidR="0014013D">
              <w:rPr>
                <w:rFonts w:ascii="Times New Roman" w:hAnsi="Times New Roman" w:cs="Times New Roman"/>
                <w:sz w:val="24"/>
                <w:szCs w:val="24"/>
              </w:rPr>
              <w:t xml:space="preserve"> 1st</w:t>
            </w:r>
          </w:p>
          <w:p w14:paraId="690423C0" w14:textId="1A4C21DA" w:rsidR="00D114F5" w:rsidRPr="00D114F5" w:rsidRDefault="00D114F5" w:rsidP="00D114F5">
            <w:pPr>
              <w:numPr>
                <w:ilvl w:val="0"/>
                <w:numId w:val="17"/>
              </w:numPr>
              <w:spacing w:line="240" w:lineRule="auto"/>
              <w:rPr>
                <w:rFonts w:ascii="Times New Roman" w:hAnsi="Times New Roman" w:cs="Times New Roman"/>
                <w:sz w:val="24"/>
                <w:szCs w:val="24"/>
              </w:rPr>
            </w:pPr>
            <w:r w:rsidRPr="00D114F5">
              <w:rPr>
                <w:rFonts w:ascii="Times New Roman" w:hAnsi="Times New Roman" w:cs="Times New Roman"/>
                <w:sz w:val="24"/>
                <w:szCs w:val="24"/>
              </w:rPr>
              <w:t xml:space="preserve">Send out renewal notices via email to current WAMSS members and E-Blast, place renewal information in the next issue of the </w:t>
            </w:r>
            <w:r w:rsidR="0014013D">
              <w:rPr>
                <w:rFonts w:ascii="Times New Roman" w:hAnsi="Times New Roman" w:cs="Times New Roman"/>
                <w:sz w:val="24"/>
                <w:szCs w:val="24"/>
              </w:rPr>
              <w:t xml:space="preserve">PI </w:t>
            </w:r>
            <w:r w:rsidRPr="00D114F5">
              <w:rPr>
                <w:rFonts w:ascii="Times New Roman" w:hAnsi="Times New Roman" w:cs="Times New Roman"/>
                <w:sz w:val="24"/>
                <w:szCs w:val="24"/>
              </w:rPr>
              <w:t>newsletter.</w:t>
            </w:r>
          </w:p>
          <w:p w14:paraId="5EDC7D1A" w14:textId="77777777" w:rsidR="00D114F5" w:rsidRPr="00D114F5" w:rsidRDefault="00D114F5" w:rsidP="00D114F5">
            <w:pPr>
              <w:rPr>
                <w:rFonts w:ascii="Times New Roman" w:hAnsi="Times New Roman" w:cs="Times New Roman"/>
                <w:sz w:val="24"/>
                <w:szCs w:val="24"/>
              </w:rPr>
            </w:pPr>
          </w:p>
          <w:p w14:paraId="4BB82E0E" w14:textId="77777777" w:rsidR="00D114F5" w:rsidRPr="00D114F5" w:rsidRDefault="00D114F5" w:rsidP="00D114F5">
            <w:pPr>
              <w:rPr>
                <w:rFonts w:ascii="Times New Roman" w:hAnsi="Times New Roman" w:cs="Times New Roman"/>
                <w:sz w:val="24"/>
                <w:szCs w:val="24"/>
              </w:rPr>
            </w:pPr>
            <w:r w:rsidRPr="00D114F5">
              <w:rPr>
                <w:rFonts w:ascii="Times New Roman" w:hAnsi="Times New Roman" w:cs="Times New Roman"/>
                <w:sz w:val="24"/>
                <w:szCs w:val="24"/>
              </w:rPr>
              <w:t>October- January</w:t>
            </w:r>
          </w:p>
          <w:p w14:paraId="73CBA03B" w14:textId="77777777" w:rsidR="00D114F5" w:rsidRPr="00D114F5" w:rsidRDefault="00D114F5" w:rsidP="00D114F5">
            <w:pPr>
              <w:rPr>
                <w:rFonts w:ascii="Times New Roman" w:hAnsi="Times New Roman" w:cs="Times New Roman"/>
                <w:sz w:val="24"/>
                <w:szCs w:val="24"/>
              </w:rPr>
            </w:pPr>
            <w:r w:rsidRPr="00D114F5" w:rsidDel="00B875CC">
              <w:rPr>
                <w:rFonts w:ascii="Times New Roman" w:hAnsi="Times New Roman" w:cs="Times New Roman"/>
                <w:sz w:val="24"/>
                <w:szCs w:val="24"/>
              </w:rPr>
              <w:t xml:space="preserve"> </w:t>
            </w:r>
          </w:p>
          <w:p w14:paraId="65CEECC5" w14:textId="4E821C7A" w:rsidR="00D114F5" w:rsidRDefault="00D114F5" w:rsidP="00D114F5">
            <w:pPr>
              <w:numPr>
                <w:ilvl w:val="0"/>
                <w:numId w:val="19"/>
              </w:numPr>
              <w:spacing w:line="240" w:lineRule="auto"/>
              <w:rPr>
                <w:rFonts w:ascii="Times New Roman" w:hAnsi="Times New Roman" w:cs="Times New Roman"/>
                <w:sz w:val="24"/>
                <w:szCs w:val="24"/>
              </w:rPr>
            </w:pPr>
            <w:r w:rsidRPr="00D114F5">
              <w:rPr>
                <w:rFonts w:ascii="Times New Roman" w:hAnsi="Times New Roman" w:cs="Times New Roman"/>
                <w:sz w:val="24"/>
                <w:szCs w:val="24"/>
              </w:rPr>
              <w:t xml:space="preserve">January 31- Provide an updated email list of current paid members </w:t>
            </w:r>
            <w:r w:rsidRPr="003068E6">
              <w:rPr>
                <w:rFonts w:ascii="Times New Roman" w:hAnsi="Times New Roman" w:cs="Times New Roman"/>
                <w:sz w:val="24"/>
                <w:szCs w:val="24"/>
              </w:rPr>
              <w:t xml:space="preserve">to </w:t>
            </w:r>
            <w:r w:rsidR="0014013D" w:rsidRPr="003068E6">
              <w:rPr>
                <w:rFonts w:ascii="Times New Roman" w:hAnsi="Times New Roman" w:cs="Times New Roman"/>
                <w:sz w:val="24"/>
                <w:szCs w:val="24"/>
              </w:rPr>
              <w:t>President</w:t>
            </w:r>
            <w:r w:rsidR="0014013D">
              <w:rPr>
                <w:rFonts w:ascii="Times New Roman" w:hAnsi="Times New Roman" w:cs="Times New Roman"/>
                <w:sz w:val="24"/>
                <w:szCs w:val="24"/>
              </w:rPr>
              <w:t xml:space="preserve"> and Communications</w:t>
            </w:r>
            <w:r w:rsidR="0014013D" w:rsidRPr="00D114F5">
              <w:rPr>
                <w:rFonts w:ascii="Times New Roman" w:hAnsi="Times New Roman" w:cs="Times New Roman"/>
                <w:sz w:val="24"/>
                <w:szCs w:val="24"/>
              </w:rPr>
              <w:t xml:space="preserve"> </w:t>
            </w:r>
            <w:r w:rsidRPr="00D114F5">
              <w:rPr>
                <w:rFonts w:ascii="Times New Roman" w:hAnsi="Times New Roman" w:cs="Times New Roman"/>
                <w:sz w:val="24"/>
                <w:szCs w:val="24"/>
              </w:rPr>
              <w:t xml:space="preserve">E-Blast </w:t>
            </w:r>
            <w:r w:rsidR="0091140F">
              <w:rPr>
                <w:rFonts w:ascii="Times New Roman" w:hAnsi="Times New Roman" w:cs="Times New Roman"/>
                <w:sz w:val="24"/>
                <w:szCs w:val="24"/>
              </w:rPr>
              <w:t>team</w:t>
            </w:r>
            <w:r w:rsidRPr="00D114F5">
              <w:rPr>
                <w:rFonts w:ascii="Times New Roman" w:hAnsi="Times New Roman" w:cs="Times New Roman"/>
                <w:sz w:val="24"/>
                <w:szCs w:val="24"/>
              </w:rPr>
              <w:t>.</w:t>
            </w:r>
          </w:p>
          <w:p w14:paraId="7C7498CD" w14:textId="75BB5BD1" w:rsidR="00DC0227" w:rsidRDefault="00DC0227" w:rsidP="00D114F5">
            <w:pPr>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Follow the strategic plan for expanding membership</w:t>
            </w:r>
          </w:p>
          <w:p w14:paraId="10822322" w14:textId="4C48CFB1" w:rsidR="003F0EC7" w:rsidRPr="00D114F5" w:rsidRDefault="003F0EC7" w:rsidP="00D114F5">
            <w:pPr>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Do recruitment via the NAMSS membership roster to members in other states</w:t>
            </w:r>
          </w:p>
          <w:p w14:paraId="4E5E2CCA" w14:textId="367E56B4" w:rsidR="00D114F5" w:rsidRPr="00D114F5" w:rsidRDefault="00D114F5" w:rsidP="00D114F5">
            <w:pPr>
              <w:numPr>
                <w:ilvl w:val="0"/>
                <w:numId w:val="19"/>
              </w:numPr>
              <w:spacing w:line="240" w:lineRule="auto"/>
              <w:rPr>
                <w:rFonts w:ascii="Times New Roman" w:hAnsi="Times New Roman" w:cs="Times New Roman"/>
                <w:sz w:val="24"/>
                <w:szCs w:val="24"/>
              </w:rPr>
            </w:pPr>
            <w:r w:rsidRPr="00D114F5">
              <w:rPr>
                <w:rFonts w:ascii="Times New Roman" w:hAnsi="Times New Roman" w:cs="Times New Roman"/>
                <w:sz w:val="24"/>
                <w:szCs w:val="24"/>
              </w:rPr>
              <w:t>Submit a current membership roster to NAMSS</w:t>
            </w:r>
            <w:r w:rsidR="0014013D" w:rsidRPr="00D114F5">
              <w:rPr>
                <w:rFonts w:ascii="Times New Roman" w:hAnsi="Times New Roman" w:cs="Times New Roman"/>
                <w:sz w:val="24"/>
                <w:szCs w:val="24"/>
              </w:rPr>
              <w:t xml:space="preserve">: </w:t>
            </w:r>
            <w:r w:rsidR="0014013D">
              <w:rPr>
                <w:rFonts w:ascii="Times New Roman" w:hAnsi="Times New Roman" w:cs="Times New Roman"/>
                <w:sz w:val="24"/>
                <w:szCs w:val="24"/>
              </w:rPr>
              <w:t>Lindsey Kim</w:t>
            </w:r>
            <w:r w:rsidR="0014013D" w:rsidRPr="00D114F5">
              <w:rPr>
                <w:rFonts w:ascii="Times New Roman" w:hAnsi="Times New Roman" w:cs="Times New Roman"/>
                <w:sz w:val="24"/>
                <w:szCs w:val="24"/>
              </w:rPr>
              <w:t xml:space="preserve">: </w:t>
            </w:r>
            <w:hyperlink r:id="rId12" w:history="1">
              <w:r w:rsidR="0014013D">
                <w:rPr>
                  <w:rStyle w:val="Hyperlink"/>
                </w:rPr>
                <w:t>lkim@namss.org</w:t>
              </w:r>
            </w:hyperlink>
          </w:p>
          <w:p w14:paraId="0DE91874" w14:textId="18EE08DC" w:rsidR="0014013D" w:rsidRPr="0014013D" w:rsidRDefault="0014013D" w:rsidP="00491E00">
            <w:pPr>
              <w:pStyle w:val="ListParagraph"/>
              <w:rPr>
                <w:rFonts w:ascii="Times New Roman" w:hAnsi="Times New Roman" w:cs="Times New Roman"/>
                <w:sz w:val="24"/>
                <w:szCs w:val="24"/>
              </w:rPr>
            </w:pPr>
          </w:p>
          <w:p w14:paraId="425BD02A" w14:textId="77777777" w:rsidR="0014013D" w:rsidRDefault="0014013D" w:rsidP="00D114F5">
            <w:pPr>
              <w:rPr>
                <w:rFonts w:ascii="Times New Roman" w:hAnsi="Times New Roman" w:cs="Times New Roman"/>
                <w:sz w:val="24"/>
                <w:szCs w:val="24"/>
              </w:rPr>
            </w:pPr>
            <w:r>
              <w:rPr>
                <w:rFonts w:ascii="Times New Roman" w:hAnsi="Times New Roman" w:cs="Times New Roman"/>
                <w:sz w:val="24"/>
                <w:szCs w:val="24"/>
              </w:rPr>
              <w:t>February</w:t>
            </w:r>
          </w:p>
          <w:p w14:paraId="574DB3AC" w14:textId="7ED6A90C" w:rsidR="0014013D" w:rsidRDefault="0014013D" w:rsidP="003B063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Order outgoing President plaque </w:t>
            </w:r>
          </w:p>
          <w:p w14:paraId="22C67CDD" w14:textId="0C203C5B" w:rsidR="003F0EC7" w:rsidRPr="003B0639" w:rsidRDefault="003F0EC7" w:rsidP="003B0639">
            <w:pPr>
              <w:pStyle w:val="ListParagraph"/>
              <w:numPr>
                <w:ilvl w:val="0"/>
                <w:numId w:val="37"/>
              </w:numPr>
              <w:rPr>
                <w:rFonts w:ascii="Times New Roman" w:hAnsi="Times New Roman" w:cs="Times New Roman"/>
                <w:sz w:val="24"/>
                <w:szCs w:val="24"/>
              </w:rPr>
            </w:pPr>
            <w:r w:rsidRPr="0014013D">
              <w:rPr>
                <w:rFonts w:ascii="Times New Roman" w:hAnsi="Times New Roman" w:cs="Times New Roman"/>
                <w:sz w:val="24"/>
                <w:szCs w:val="24"/>
              </w:rPr>
              <w:t xml:space="preserve">Attend NAMSS Leadership Conference in </w:t>
            </w:r>
            <w:r>
              <w:rPr>
                <w:rFonts w:ascii="Times New Roman" w:hAnsi="Times New Roman" w:cs="Times New Roman"/>
                <w:sz w:val="24"/>
                <w:szCs w:val="24"/>
              </w:rPr>
              <w:t>February</w:t>
            </w:r>
          </w:p>
          <w:p w14:paraId="5AF2B436" w14:textId="77777777" w:rsidR="00D114F5" w:rsidRPr="00D114F5" w:rsidRDefault="0014013D" w:rsidP="00D114F5">
            <w:pPr>
              <w:rPr>
                <w:rFonts w:ascii="Times New Roman" w:hAnsi="Times New Roman" w:cs="Times New Roman"/>
                <w:sz w:val="24"/>
                <w:szCs w:val="24"/>
              </w:rPr>
            </w:pPr>
            <w:r>
              <w:rPr>
                <w:rFonts w:ascii="Times New Roman" w:hAnsi="Times New Roman" w:cs="Times New Roman"/>
                <w:sz w:val="24"/>
                <w:szCs w:val="24"/>
              </w:rPr>
              <w:t>April/</w:t>
            </w:r>
            <w:r w:rsidR="00D114F5" w:rsidRPr="00D114F5">
              <w:rPr>
                <w:rFonts w:ascii="Times New Roman" w:hAnsi="Times New Roman" w:cs="Times New Roman"/>
                <w:sz w:val="24"/>
                <w:szCs w:val="24"/>
              </w:rPr>
              <w:t>May</w:t>
            </w:r>
          </w:p>
          <w:p w14:paraId="2BF85695" w14:textId="77777777" w:rsidR="00D114F5" w:rsidRPr="00D114F5" w:rsidRDefault="00D114F5" w:rsidP="00D114F5">
            <w:pPr>
              <w:numPr>
                <w:ilvl w:val="0"/>
                <w:numId w:val="18"/>
              </w:numPr>
              <w:spacing w:line="240" w:lineRule="auto"/>
              <w:rPr>
                <w:rFonts w:ascii="Times New Roman" w:hAnsi="Times New Roman" w:cs="Times New Roman"/>
                <w:sz w:val="24"/>
                <w:szCs w:val="24"/>
              </w:rPr>
            </w:pPr>
            <w:r w:rsidRPr="00D114F5">
              <w:rPr>
                <w:rFonts w:ascii="Times New Roman" w:hAnsi="Times New Roman" w:cs="Times New Roman"/>
                <w:sz w:val="24"/>
                <w:szCs w:val="24"/>
              </w:rPr>
              <w:t xml:space="preserve">Provide an annual report at the board meeting and at the annual business meeting regarding membership statistics.  </w:t>
            </w:r>
          </w:p>
          <w:p w14:paraId="711E593C" w14:textId="4BB82070" w:rsidR="00D114F5" w:rsidRPr="00D114F5" w:rsidRDefault="00D114F5" w:rsidP="00D114F5">
            <w:pPr>
              <w:numPr>
                <w:ilvl w:val="0"/>
                <w:numId w:val="18"/>
              </w:numPr>
              <w:spacing w:line="240" w:lineRule="auto"/>
              <w:rPr>
                <w:rFonts w:ascii="Times New Roman" w:hAnsi="Times New Roman" w:cs="Times New Roman"/>
                <w:sz w:val="24"/>
                <w:szCs w:val="24"/>
              </w:rPr>
            </w:pPr>
            <w:r w:rsidRPr="00D114F5">
              <w:rPr>
                <w:rFonts w:ascii="Times New Roman" w:hAnsi="Times New Roman" w:cs="Times New Roman"/>
                <w:sz w:val="24"/>
                <w:szCs w:val="24"/>
              </w:rPr>
              <w:t xml:space="preserve">Present </w:t>
            </w:r>
            <w:r w:rsidR="0014013D">
              <w:rPr>
                <w:rFonts w:ascii="Times New Roman" w:hAnsi="Times New Roman" w:cs="Times New Roman"/>
                <w:sz w:val="24"/>
                <w:szCs w:val="24"/>
              </w:rPr>
              <w:t>plaque</w:t>
            </w:r>
            <w:r w:rsidRPr="00D114F5">
              <w:rPr>
                <w:rFonts w:ascii="Times New Roman" w:hAnsi="Times New Roman" w:cs="Times New Roman"/>
                <w:sz w:val="24"/>
                <w:szCs w:val="24"/>
              </w:rPr>
              <w:t xml:space="preserve"> to President with a short speech</w:t>
            </w:r>
          </w:p>
          <w:p w14:paraId="34523B19" w14:textId="77777777" w:rsidR="00131860" w:rsidRPr="00EC51C7" w:rsidRDefault="00131860" w:rsidP="00EC51C7">
            <w:pPr>
              <w:pStyle w:val="NormalWeb"/>
              <w:spacing w:after="0"/>
            </w:pPr>
          </w:p>
        </w:tc>
      </w:tr>
      <w:tr w:rsidR="00131860" w:rsidRPr="00131860" w14:paraId="7988E9EA" w14:textId="77777777" w:rsidTr="00131860">
        <w:trPr>
          <w:trHeight w:val="20"/>
        </w:trPr>
        <w:tc>
          <w:tcPr>
            <w:tcW w:w="9360" w:type="dxa"/>
            <w:shd w:val="clear" w:color="auto" w:fill="595959" w:themeFill="text1" w:themeFillTint="A6"/>
            <w:vAlign w:val="bottom"/>
          </w:tcPr>
          <w:p w14:paraId="3500C4C1" w14:textId="77777777" w:rsidR="00920FD3" w:rsidRPr="00EC51C7" w:rsidRDefault="00920FD3" w:rsidP="006E3576">
            <w:pPr>
              <w:pStyle w:val="Heading3"/>
              <w:jc w:val="left"/>
              <w:rPr>
                <w:rFonts w:ascii="Times New Roman" w:hAnsi="Times New Roman" w:cs="Times New Roman"/>
              </w:rPr>
            </w:pPr>
          </w:p>
        </w:tc>
      </w:tr>
      <w:tr w:rsidR="00131860" w:rsidRPr="00131860" w14:paraId="75196CD9" w14:textId="77777777">
        <w:tc>
          <w:tcPr>
            <w:tcW w:w="9360" w:type="dxa"/>
          </w:tcPr>
          <w:p w14:paraId="1482B2FE" w14:textId="77777777" w:rsidR="00920FD3" w:rsidRPr="00EC51C7" w:rsidRDefault="00920FD3">
            <w:pPr>
              <w:rPr>
                <w:rFonts w:ascii="Times New Roman" w:hAnsi="Times New Roman" w:cs="Times New Roman"/>
              </w:rPr>
            </w:pPr>
          </w:p>
        </w:tc>
      </w:tr>
      <w:tr w:rsidR="00131860" w:rsidRPr="00131860" w14:paraId="03C58217" w14:textId="77777777">
        <w:trPr>
          <w:trHeight w:val="144"/>
        </w:trPr>
        <w:tc>
          <w:tcPr>
            <w:tcW w:w="9360" w:type="dxa"/>
            <w:vAlign w:val="bottom"/>
          </w:tcPr>
          <w:p w14:paraId="6B71B1F9" w14:textId="77777777" w:rsidR="00920FD3" w:rsidRPr="00EC51C7" w:rsidRDefault="00920FD3">
            <w:pPr>
              <w:rPr>
                <w:rFonts w:ascii="Times New Roman" w:hAnsi="Times New Roman" w:cs="Times New Roman"/>
              </w:rPr>
            </w:pPr>
          </w:p>
        </w:tc>
      </w:tr>
    </w:tbl>
    <w:p w14:paraId="4B1C5DBC" w14:textId="77777777" w:rsidR="00F438B1" w:rsidRDefault="00F438B1">
      <w:r>
        <w:br w:type="page"/>
      </w:r>
    </w:p>
    <w:p w14:paraId="0095B044" w14:textId="369B263F" w:rsidR="001A1EBC" w:rsidRDefault="003068E6" w:rsidP="001A1EBC">
      <w:pPr>
        <w:pStyle w:val="NormalWeb"/>
        <w:shd w:val="clear" w:color="auto" w:fill="595959" w:themeFill="text1" w:themeFillTint="A6"/>
        <w:spacing w:after="0"/>
        <w:rPr>
          <w:b/>
          <w:bCs/>
          <w:color w:val="FFFFFF" w:themeColor="background1"/>
        </w:rPr>
      </w:pPr>
      <w:r>
        <w:rPr>
          <w:b/>
          <w:bCs/>
          <w:color w:val="FFFFFF" w:themeColor="background1"/>
        </w:rPr>
        <w:lastRenderedPageBreak/>
        <w:t>STANDARD OPERATING PROCEDURES</w:t>
      </w:r>
    </w:p>
    <w:p w14:paraId="0997C7D2" w14:textId="77777777" w:rsidR="001A1EBC" w:rsidRPr="00AD5D3C" w:rsidRDefault="001A1EBC" w:rsidP="001A1EBC">
      <w:pPr>
        <w:rPr>
          <w:lang w:eastAsia="en-US"/>
        </w:rPr>
      </w:pPr>
    </w:p>
    <w:p w14:paraId="1ED96FBA" w14:textId="77777777" w:rsidR="001A1EBC" w:rsidRPr="00AD5D3C" w:rsidRDefault="001A1EBC" w:rsidP="001A1EBC">
      <w:pPr>
        <w:rPr>
          <w:lang w:eastAsia="en-US"/>
        </w:rPr>
      </w:pPr>
    </w:p>
    <w:p w14:paraId="169FE689" w14:textId="3ABC8658" w:rsidR="001A1EBC" w:rsidRPr="00AD5D3C" w:rsidRDefault="00F438B1" w:rsidP="001A1EBC">
      <w:pPr>
        <w:rPr>
          <w:rFonts w:ascii="Times New Roman" w:hAnsi="Times New Roman" w:cs="Times New Roman"/>
          <w:sz w:val="24"/>
          <w:szCs w:val="24"/>
        </w:rPr>
      </w:pPr>
      <w:r>
        <w:rPr>
          <w:rFonts w:ascii="Times New Roman" w:hAnsi="Times New Roman" w:cs="Times New Roman"/>
          <w:sz w:val="24"/>
          <w:szCs w:val="24"/>
        </w:rPr>
        <w:t xml:space="preserve">Membership Committee </w:t>
      </w:r>
      <w:r w:rsidR="001A1EBC" w:rsidRPr="00AD5D3C">
        <w:rPr>
          <w:rFonts w:ascii="Times New Roman" w:hAnsi="Times New Roman" w:cs="Times New Roman"/>
          <w:sz w:val="24"/>
          <w:szCs w:val="24"/>
        </w:rPr>
        <w:t>Reports for Board Meetings typically consist of</w:t>
      </w:r>
      <w:r>
        <w:rPr>
          <w:rFonts w:ascii="Times New Roman" w:hAnsi="Times New Roman" w:cs="Times New Roman"/>
          <w:sz w:val="24"/>
          <w:szCs w:val="24"/>
        </w:rPr>
        <w:t xml:space="preserve"> total membership; total new members; total not renewed members. In addition, any information on membership committee activities.</w:t>
      </w:r>
    </w:p>
    <w:p w14:paraId="0F5BDB32" w14:textId="77777777" w:rsidR="001A1EBC" w:rsidRDefault="001A1EBC" w:rsidP="001A1EBC">
      <w:pPr>
        <w:rPr>
          <w:rFonts w:ascii="Times New Roman" w:hAnsi="Times New Roman" w:cs="Times New Roman"/>
          <w:sz w:val="24"/>
          <w:szCs w:val="24"/>
        </w:rPr>
      </w:pPr>
    </w:p>
    <w:p w14:paraId="51F4B896" w14:textId="77777777" w:rsidR="001A1EBC" w:rsidRPr="00AD5D3C" w:rsidRDefault="001A1EBC" w:rsidP="001A1EBC">
      <w:pPr>
        <w:rPr>
          <w:rFonts w:ascii="Times New Roman" w:hAnsi="Times New Roman" w:cs="Times New Roman"/>
          <w:sz w:val="24"/>
          <w:szCs w:val="24"/>
        </w:rPr>
      </w:pPr>
      <w:r w:rsidRPr="00AD5D3C">
        <w:rPr>
          <w:rFonts w:ascii="Times New Roman" w:hAnsi="Times New Roman" w:cs="Times New Roman"/>
          <w:sz w:val="24"/>
          <w:szCs w:val="24"/>
        </w:rPr>
        <w:t>Annual Report at State Conference typically consists of the above</w:t>
      </w:r>
      <w:r w:rsidR="00F438B1">
        <w:rPr>
          <w:rFonts w:ascii="Times New Roman" w:hAnsi="Times New Roman" w:cs="Times New Roman"/>
          <w:sz w:val="24"/>
          <w:szCs w:val="24"/>
        </w:rPr>
        <w:t>.</w:t>
      </w:r>
    </w:p>
    <w:p w14:paraId="345A2327" w14:textId="77777777" w:rsidR="001A1EBC" w:rsidRPr="00AD5D3C" w:rsidRDefault="001A1EBC" w:rsidP="001A1EBC">
      <w:pPr>
        <w:rPr>
          <w:rFonts w:ascii="Times New Roman" w:hAnsi="Times New Roman" w:cs="Times New Roman"/>
          <w:sz w:val="24"/>
          <w:szCs w:val="24"/>
        </w:rPr>
      </w:pPr>
    </w:p>
    <w:p w14:paraId="01036A6F" w14:textId="708B4D7B" w:rsidR="001A1EBC" w:rsidRPr="00AD5D3C" w:rsidRDefault="00F438B1" w:rsidP="001A1EBC">
      <w:pPr>
        <w:rPr>
          <w:rFonts w:ascii="Times New Roman" w:hAnsi="Times New Roman" w:cs="Times New Roman"/>
          <w:sz w:val="24"/>
          <w:szCs w:val="24"/>
        </w:rPr>
      </w:pPr>
      <w:r>
        <w:rPr>
          <w:rFonts w:ascii="Times New Roman" w:hAnsi="Times New Roman" w:cs="Times New Roman"/>
          <w:sz w:val="24"/>
          <w:szCs w:val="24"/>
        </w:rPr>
        <w:t>Membership Committee Meetings are ad hoc</w:t>
      </w:r>
      <w:r w:rsidR="00A42BD5">
        <w:rPr>
          <w:rFonts w:ascii="Times New Roman" w:hAnsi="Times New Roman" w:cs="Times New Roman"/>
          <w:sz w:val="24"/>
          <w:szCs w:val="24"/>
        </w:rPr>
        <w:t xml:space="preserve"> if a need arises to resolve an issue or work on a focused increasing membership project.</w:t>
      </w:r>
      <w:r>
        <w:rPr>
          <w:rFonts w:ascii="Times New Roman" w:hAnsi="Times New Roman" w:cs="Times New Roman"/>
          <w:sz w:val="24"/>
          <w:szCs w:val="24"/>
        </w:rPr>
        <w:t xml:space="preserve"> </w:t>
      </w:r>
    </w:p>
    <w:p w14:paraId="7B16E0F0" w14:textId="77777777" w:rsidR="001A1EBC" w:rsidRPr="00AD5D3C" w:rsidRDefault="001A1EBC" w:rsidP="001A1EBC">
      <w:pPr>
        <w:rPr>
          <w:rFonts w:ascii="Times New Roman" w:hAnsi="Times New Roman" w:cs="Times New Roman"/>
          <w:sz w:val="24"/>
          <w:szCs w:val="24"/>
        </w:rPr>
      </w:pPr>
    </w:p>
    <w:p w14:paraId="37C0555E" w14:textId="6D7AB854" w:rsidR="001A1EBC" w:rsidRPr="00AD5D3C" w:rsidRDefault="001A1EBC" w:rsidP="001A1EBC">
      <w:pPr>
        <w:rPr>
          <w:sz w:val="24"/>
          <w:szCs w:val="24"/>
        </w:rPr>
      </w:pPr>
      <w:r w:rsidRPr="00AD5D3C">
        <w:rPr>
          <w:rFonts w:ascii="Times New Roman" w:hAnsi="Times New Roman" w:cs="Times New Roman"/>
          <w:sz w:val="24"/>
          <w:szCs w:val="24"/>
        </w:rPr>
        <w:t xml:space="preserve">Quarterly </w:t>
      </w:r>
      <w:r w:rsidR="00F438B1">
        <w:rPr>
          <w:rFonts w:ascii="Times New Roman" w:hAnsi="Times New Roman" w:cs="Times New Roman"/>
          <w:sz w:val="24"/>
          <w:szCs w:val="24"/>
        </w:rPr>
        <w:t xml:space="preserve">PI </w:t>
      </w:r>
      <w:r w:rsidRPr="00AD5D3C">
        <w:rPr>
          <w:rFonts w:ascii="Times New Roman" w:hAnsi="Times New Roman" w:cs="Times New Roman"/>
          <w:sz w:val="24"/>
          <w:szCs w:val="24"/>
        </w:rPr>
        <w:t>Newsletters- submitted upon request, usually includ</w:t>
      </w:r>
      <w:r w:rsidR="00D420BA">
        <w:rPr>
          <w:rFonts w:ascii="Times New Roman" w:hAnsi="Times New Roman" w:cs="Times New Roman"/>
          <w:sz w:val="24"/>
          <w:szCs w:val="24"/>
        </w:rPr>
        <w:t>es</w:t>
      </w:r>
      <w:r w:rsidRPr="00AD5D3C">
        <w:rPr>
          <w:rFonts w:ascii="Times New Roman" w:hAnsi="Times New Roman" w:cs="Times New Roman"/>
          <w:sz w:val="24"/>
          <w:szCs w:val="24"/>
        </w:rPr>
        <w:t xml:space="preserve"> updates from recent </w:t>
      </w:r>
      <w:r w:rsidR="00F438B1">
        <w:rPr>
          <w:rFonts w:ascii="Times New Roman" w:hAnsi="Times New Roman" w:cs="Times New Roman"/>
          <w:sz w:val="24"/>
          <w:szCs w:val="24"/>
        </w:rPr>
        <w:t>membership committee meetings; total current membership; total new members; total not renewed members. Prior to October i</w:t>
      </w:r>
      <w:r w:rsidR="006D6EF8">
        <w:rPr>
          <w:rFonts w:ascii="Times New Roman" w:hAnsi="Times New Roman" w:cs="Times New Roman"/>
          <w:sz w:val="24"/>
          <w:szCs w:val="24"/>
        </w:rPr>
        <w:t>nclude</w:t>
      </w:r>
      <w:r w:rsidR="00F438B1">
        <w:rPr>
          <w:rFonts w:ascii="Times New Roman" w:hAnsi="Times New Roman" w:cs="Times New Roman"/>
          <w:sz w:val="24"/>
          <w:szCs w:val="24"/>
        </w:rPr>
        <w:t xml:space="preserve"> article </w:t>
      </w:r>
      <w:r w:rsidR="006D6EF8">
        <w:rPr>
          <w:rFonts w:ascii="Times New Roman" w:hAnsi="Times New Roman" w:cs="Times New Roman"/>
          <w:sz w:val="24"/>
          <w:szCs w:val="24"/>
        </w:rPr>
        <w:t xml:space="preserve">for members </w:t>
      </w:r>
      <w:r w:rsidR="00F438B1">
        <w:rPr>
          <w:rFonts w:ascii="Times New Roman" w:hAnsi="Times New Roman" w:cs="Times New Roman"/>
          <w:sz w:val="24"/>
          <w:szCs w:val="24"/>
        </w:rPr>
        <w:t xml:space="preserve">to plan to renew membership. If possible, try to provide this in every PI for those that need to ask for it to be included in their budget. Refer to the membership justification letter as a resource. </w:t>
      </w:r>
    </w:p>
    <w:p w14:paraId="6897D807" w14:textId="77777777" w:rsidR="001A1EBC" w:rsidRPr="00AD5D3C" w:rsidRDefault="001A1EBC" w:rsidP="001A1EBC">
      <w:pPr>
        <w:rPr>
          <w:lang w:eastAsia="en-US"/>
        </w:rPr>
      </w:pPr>
    </w:p>
    <w:p w14:paraId="24477F6D" w14:textId="77777777" w:rsidR="00920FD3" w:rsidRPr="00131860" w:rsidRDefault="00920FD3">
      <w:pPr>
        <w:pStyle w:val="NoSpacing"/>
      </w:pPr>
    </w:p>
    <w:sectPr w:rsidR="00920FD3" w:rsidRPr="00131860" w:rsidSect="00131860">
      <w:footerReference w:type="default" r:id="rId13"/>
      <w:pgSz w:w="12240" w:h="15840"/>
      <w:pgMar w:top="1440" w:right="1440" w:bottom="1152" w:left="1440" w:header="720" w:footer="720" w:gutter="0"/>
      <w:pgBorders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7E2E1" w14:textId="77777777" w:rsidR="00807B38" w:rsidRDefault="00807B38">
      <w:pPr>
        <w:spacing w:line="240" w:lineRule="auto"/>
      </w:pPr>
      <w:r>
        <w:separator/>
      </w:r>
    </w:p>
  </w:endnote>
  <w:endnote w:type="continuationSeparator" w:id="0">
    <w:p w14:paraId="611C8831" w14:textId="77777777" w:rsidR="00807B38" w:rsidRDefault="00807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9F26E" w14:textId="77777777" w:rsidR="00B63649" w:rsidRDefault="00B63649">
    <w:pPr>
      <w:tabs>
        <w:tab w:val="center" w:pos="4550"/>
        <w:tab w:val="left" w:pos="5818"/>
      </w:tabs>
      <w:ind w:right="260"/>
      <w:jc w:val="right"/>
      <w:rPr>
        <w:color w:val="17365D" w:themeColor="text2" w:themeShade="BF"/>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2B339B">
      <w:rPr>
        <w:noProof/>
        <w:color w:val="17365D" w:themeColor="text2" w:themeShade="BF"/>
        <w:sz w:val="24"/>
        <w:szCs w:val="24"/>
      </w:rPr>
      <w:t>2</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2B339B">
      <w:rPr>
        <w:noProof/>
        <w:color w:val="17365D" w:themeColor="text2" w:themeShade="BF"/>
        <w:sz w:val="24"/>
        <w:szCs w:val="24"/>
      </w:rPr>
      <w:t>3</w:t>
    </w:r>
    <w:r>
      <w:rPr>
        <w:color w:val="17365D" w:themeColor="text2" w:themeShade="BF"/>
        <w:sz w:val="24"/>
        <w:szCs w:val="24"/>
      </w:rPr>
      <w:fldChar w:fldCharType="end"/>
    </w:r>
  </w:p>
  <w:p w14:paraId="2D9643C6" w14:textId="2AF4CB5D" w:rsidR="00B63649" w:rsidRPr="00B63649" w:rsidRDefault="002D1786" w:rsidP="00B63649">
    <w:pPr>
      <w:tabs>
        <w:tab w:val="center" w:pos="4550"/>
        <w:tab w:val="left" w:pos="5818"/>
      </w:tabs>
      <w:ind w:right="260"/>
      <w:rPr>
        <w:color w:val="0F243E" w:themeColor="text2" w:themeShade="80"/>
        <w:sz w:val="16"/>
        <w:szCs w:val="16"/>
      </w:rPr>
    </w:pPr>
    <w:r>
      <w:rPr>
        <w:color w:val="17365D" w:themeColor="text2" w:themeShade="BF"/>
        <w:sz w:val="16"/>
        <w:szCs w:val="16"/>
      </w:rPr>
      <w:t>Revised 08/0</w:t>
    </w:r>
    <w:r w:rsidR="003068E6">
      <w:rPr>
        <w:color w:val="17365D" w:themeColor="text2" w:themeShade="BF"/>
        <w:sz w:val="16"/>
        <w:szCs w:val="16"/>
      </w:rPr>
      <w:t>6</w:t>
    </w:r>
    <w:r>
      <w:rPr>
        <w:color w:val="17365D" w:themeColor="text2" w:themeShade="BF"/>
        <w:sz w:val="16"/>
        <w:szCs w:val="16"/>
      </w:rPr>
      <w:t>/2025</w:t>
    </w:r>
  </w:p>
  <w:p w14:paraId="78B2C649" w14:textId="77777777" w:rsidR="00920FD3" w:rsidRDefault="00920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522AC" w14:textId="77777777" w:rsidR="00807B38" w:rsidRDefault="00807B38">
      <w:pPr>
        <w:spacing w:line="240" w:lineRule="auto"/>
      </w:pPr>
      <w:r>
        <w:separator/>
      </w:r>
    </w:p>
  </w:footnote>
  <w:footnote w:type="continuationSeparator" w:id="0">
    <w:p w14:paraId="5B4F45AC" w14:textId="77777777" w:rsidR="00807B38" w:rsidRDefault="00807B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643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483C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4AB0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3E43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2677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3E0D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E0CC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30C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1A73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701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D3908"/>
    <w:multiLevelType w:val="hybridMultilevel"/>
    <w:tmpl w:val="196E0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C7B34"/>
    <w:multiLevelType w:val="hybridMultilevel"/>
    <w:tmpl w:val="BB3C9E86"/>
    <w:lvl w:ilvl="0" w:tplc="04090003">
      <w:start w:val="1"/>
      <w:numFmt w:val="bullet"/>
      <w:lvlText w:val="o"/>
      <w:lvlJc w:val="left"/>
      <w:pPr>
        <w:tabs>
          <w:tab w:val="num" w:pos="1440"/>
        </w:tabs>
        <w:ind w:left="1440" w:hanging="720"/>
      </w:pPr>
      <w:rPr>
        <w:rFonts w:ascii="Courier New" w:hAnsi="Courier New" w:cs="Courier New"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1506ECF"/>
    <w:multiLevelType w:val="hybridMultilevel"/>
    <w:tmpl w:val="A0AC842E"/>
    <w:lvl w:ilvl="0" w:tplc="04090001">
      <w:start w:val="1"/>
      <w:numFmt w:val="bullet"/>
      <w:lvlText w:val=""/>
      <w:lvlJc w:val="left"/>
      <w:pPr>
        <w:tabs>
          <w:tab w:val="num" w:pos="720"/>
        </w:tabs>
        <w:ind w:left="720" w:hanging="720"/>
      </w:pPr>
      <w:rPr>
        <w:rFonts w:ascii="Symbol" w:hAnsi="Symbol" w:hint="default"/>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58831D7"/>
    <w:multiLevelType w:val="hybridMultilevel"/>
    <w:tmpl w:val="F9F26114"/>
    <w:lvl w:ilvl="0" w:tplc="04090001">
      <w:start w:val="1"/>
      <w:numFmt w:val="bullet"/>
      <w:lvlText w:val=""/>
      <w:lvlJc w:val="left"/>
      <w:pPr>
        <w:tabs>
          <w:tab w:val="num" w:pos="1080"/>
        </w:tabs>
        <w:ind w:left="1080" w:hanging="720"/>
      </w:pPr>
      <w:rPr>
        <w:rFonts w:ascii="Symbol" w:hAnsi="Symbol" w:hint="default"/>
        <w:u w:val="none"/>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D8519B"/>
    <w:multiLevelType w:val="hybridMultilevel"/>
    <w:tmpl w:val="BBB4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2E6EED"/>
    <w:multiLevelType w:val="hybridMultilevel"/>
    <w:tmpl w:val="9DC2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056CC"/>
    <w:multiLevelType w:val="hybridMultilevel"/>
    <w:tmpl w:val="4C166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C538E6"/>
    <w:multiLevelType w:val="hybridMultilevel"/>
    <w:tmpl w:val="0B0661B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E171C4"/>
    <w:multiLevelType w:val="hybridMultilevel"/>
    <w:tmpl w:val="6A4417BA"/>
    <w:lvl w:ilvl="0" w:tplc="12AEE606">
      <w:start w:val="1"/>
      <w:numFmt w:val="decimal"/>
      <w:lvlText w:val="%1)"/>
      <w:lvlJc w:val="left"/>
      <w:pPr>
        <w:tabs>
          <w:tab w:val="num" w:pos="1440"/>
        </w:tabs>
        <w:ind w:left="1440" w:hanging="72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E855359"/>
    <w:multiLevelType w:val="hybridMultilevel"/>
    <w:tmpl w:val="78D28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243A26"/>
    <w:multiLevelType w:val="hybridMultilevel"/>
    <w:tmpl w:val="EE5A852C"/>
    <w:lvl w:ilvl="0" w:tplc="12AEE606">
      <w:start w:val="1"/>
      <w:numFmt w:val="decimal"/>
      <w:lvlText w:val="%1)"/>
      <w:lvlJc w:val="left"/>
      <w:pPr>
        <w:tabs>
          <w:tab w:val="num" w:pos="1080"/>
        </w:tabs>
        <w:ind w:left="1080" w:hanging="720"/>
      </w:pPr>
      <w:rPr>
        <w:rFonts w:hint="default"/>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C563F2"/>
    <w:multiLevelType w:val="hybridMultilevel"/>
    <w:tmpl w:val="A050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E33FA"/>
    <w:multiLevelType w:val="hybridMultilevel"/>
    <w:tmpl w:val="883E11A4"/>
    <w:lvl w:ilvl="0" w:tplc="04090001">
      <w:start w:val="1"/>
      <w:numFmt w:val="bullet"/>
      <w:lvlText w:val=""/>
      <w:lvlJc w:val="left"/>
      <w:pPr>
        <w:tabs>
          <w:tab w:val="num" w:pos="1440"/>
        </w:tabs>
        <w:ind w:left="1440" w:hanging="720"/>
      </w:pPr>
      <w:rPr>
        <w:rFonts w:ascii="Symbol" w:hAnsi="Symbol"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F710309"/>
    <w:multiLevelType w:val="hybridMultilevel"/>
    <w:tmpl w:val="1CE00756"/>
    <w:lvl w:ilvl="0" w:tplc="04090003">
      <w:start w:val="1"/>
      <w:numFmt w:val="bullet"/>
      <w:lvlText w:val="o"/>
      <w:lvlJc w:val="left"/>
      <w:pPr>
        <w:tabs>
          <w:tab w:val="num" w:pos="1440"/>
        </w:tabs>
        <w:ind w:left="1440" w:hanging="720"/>
      </w:pPr>
      <w:rPr>
        <w:rFonts w:ascii="Courier New" w:hAnsi="Courier New" w:cs="Courier New"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E87A62"/>
    <w:multiLevelType w:val="hybridMultilevel"/>
    <w:tmpl w:val="981E33D2"/>
    <w:lvl w:ilvl="0" w:tplc="12AEE606">
      <w:start w:val="1"/>
      <w:numFmt w:val="decimal"/>
      <w:lvlText w:val="%1)"/>
      <w:lvlJc w:val="left"/>
      <w:pPr>
        <w:tabs>
          <w:tab w:val="num" w:pos="1080"/>
        </w:tabs>
        <w:ind w:left="1080" w:hanging="720"/>
      </w:pPr>
      <w:rPr>
        <w:rFonts w:hint="default"/>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3B4BC1"/>
    <w:multiLevelType w:val="hybridMultilevel"/>
    <w:tmpl w:val="BF769FBC"/>
    <w:lvl w:ilvl="0" w:tplc="04090001">
      <w:start w:val="1"/>
      <w:numFmt w:val="bullet"/>
      <w:lvlText w:val=""/>
      <w:lvlJc w:val="left"/>
      <w:pPr>
        <w:tabs>
          <w:tab w:val="num" w:pos="1440"/>
        </w:tabs>
        <w:ind w:left="1440" w:hanging="720"/>
      </w:pPr>
      <w:rPr>
        <w:rFonts w:ascii="Symbol" w:hAnsi="Symbol"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C4B7297"/>
    <w:multiLevelType w:val="hybridMultilevel"/>
    <w:tmpl w:val="D0083B98"/>
    <w:lvl w:ilvl="0" w:tplc="12AEE606">
      <w:start w:val="1"/>
      <w:numFmt w:val="decimal"/>
      <w:lvlText w:val="%1)"/>
      <w:lvlJc w:val="left"/>
      <w:pPr>
        <w:tabs>
          <w:tab w:val="num" w:pos="1080"/>
        </w:tabs>
        <w:ind w:left="1080" w:hanging="720"/>
      </w:pPr>
      <w:rPr>
        <w:rFonts w:hint="default"/>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1417E2"/>
    <w:multiLevelType w:val="hybridMultilevel"/>
    <w:tmpl w:val="1E76D8E6"/>
    <w:lvl w:ilvl="0" w:tplc="04090001">
      <w:start w:val="1"/>
      <w:numFmt w:val="bullet"/>
      <w:lvlText w:val=""/>
      <w:lvlJc w:val="left"/>
      <w:pPr>
        <w:tabs>
          <w:tab w:val="num" w:pos="720"/>
        </w:tabs>
        <w:ind w:left="720" w:hanging="720"/>
      </w:pPr>
      <w:rPr>
        <w:rFonts w:ascii="Symbol" w:hAnsi="Symbol" w:hint="default"/>
        <w:u w:val="none"/>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0363BE0"/>
    <w:multiLevelType w:val="hybridMultilevel"/>
    <w:tmpl w:val="861C540C"/>
    <w:lvl w:ilvl="0" w:tplc="12AEE606">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F52DDC"/>
    <w:multiLevelType w:val="hybridMultilevel"/>
    <w:tmpl w:val="259C1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A30470"/>
    <w:multiLevelType w:val="hybridMultilevel"/>
    <w:tmpl w:val="EC984642"/>
    <w:lvl w:ilvl="0" w:tplc="12AEE606">
      <w:start w:val="1"/>
      <w:numFmt w:val="decimal"/>
      <w:lvlText w:val="%1)"/>
      <w:lvlJc w:val="left"/>
      <w:pPr>
        <w:tabs>
          <w:tab w:val="num" w:pos="1440"/>
        </w:tabs>
        <w:ind w:left="1440" w:hanging="72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831A12"/>
    <w:multiLevelType w:val="hybridMultilevel"/>
    <w:tmpl w:val="C8C82148"/>
    <w:lvl w:ilvl="0" w:tplc="12AEE606">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E505B1"/>
    <w:multiLevelType w:val="hybridMultilevel"/>
    <w:tmpl w:val="33E41860"/>
    <w:lvl w:ilvl="0" w:tplc="12AEE606">
      <w:start w:val="1"/>
      <w:numFmt w:val="decimal"/>
      <w:lvlText w:val="%1)"/>
      <w:lvlJc w:val="left"/>
      <w:pPr>
        <w:tabs>
          <w:tab w:val="num" w:pos="1080"/>
        </w:tabs>
        <w:ind w:left="1080" w:hanging="720"/>
      </w:pPr>
      <w:rPr>
        <w:rFonts w:hint="default"/>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6957C2"/>
    <w:multiLevelType w:val="hybridMultilevel"/>
    <w:tmpl w:val="7E586E64"/>
    <w:lvl w:ilvl="0" w:tplc="04090001">
      <w:start w:val="1"/>
      <w:numFmt w:val="bullet"/>
      <w:lvlText w:val=""/>
      <w:lvlJc w:val="left"/>
      <w:pPr>
        <w:tabs>
          <w:tab w:val="num" w:pos="1080"/>
        </w:tabs>
        <w:ind w:left="1080" w:hanging="720"/>
      </w:pPr>
      <w:rPr>
        <w:rFonts w:ascii="Symbol" w:hAnsi="Symbol"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DB3245"/>
    <w:multiLevelType w:val="hybridMultilevel"/>
    <w:tmpl w:val="8418F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904BE7"/>
    <w:multiLevelType w:val="hybridMultilevel"/>
    <w:tmpl w:val="281E7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F21407"/>
    <w:multiLevelType w:val="hybridMultilevel"/>
    <w:tmpl w:val="F7320472"/>
    <w:lvl w:ilvl="0" w:tplc="12AEE606">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33"/>
  </w:num>
  <w:num w:numId="14">
    <w:abstractNumId w:val="13"/>
  </w:num>
  <w:num w:numId="15">
    <w:abstractNumId w:val="16"/>
  </w:num>
  <w:num w:numId="16">
    <w:abstractNumId w:val="35"/>
  </w:num>
  <w:num w:numId="17">
    <w:abstractNumId w:val="29"/>
  </w:num>
  <w:num w:numId="18">
    <w:abstractNumId w:val="19"/>
  </w:num>
  <w:num w:numId="19">
    <w:abstractNumId w:val="10"/>
  </w:num>
  <w:num w:numId="20">
    <w:abstractNumId w:val="34"/>
  </w:num>
  <w:num w:numId="21">
    <w:abstractNumId w:val="30"/>
  </w:num>
  <w:num w:numId="22">
    <w:abstractNumId w:val="27"/>
  </w:num>
  <w:num w:numId="23">
    <w:abstractNumId w:val="18"/>
  </w:num>
  <w:num w:numId="24">
    <w:abstractNumId w:val="25"/>
  </w:num>
  <w:num w:numId="25">
    <w:abstractNumId w:val="32"/>
  </w:num>
  <w:num w:numId="26">
    <w:abstractNumId w:val="28"/>
  </w:num>
  <w:num w:numId="27">
    <w:abstractNumId w:val="24"/>
  </w:num>
  <w:num w:numId="28">
    <w:abstractNumId w:val="20"/>
  </w:num>
  <w:num w:numId="29">
    <w:abstractNumId w:val="26"/>
  </w:num>
  <w:num w:numId="30">
    <w:abstractNumId w:val="22"/>
  </w:num>
  <w:num w:numId="31">
    <w:abstractNumId w:val="12"/>
  </w:num>
  <w:num w:numId="32">
    <w:abstractNumId w:val="23"/>
  </w:num>
  <w:num w:numId="33">
    <w:abstractNumId w:val="36"/>
  </w:num>
  <w:num w:numId="34">
    <w:abstractNumId w:val="31"/>
  </w:num>
  <w:num w:numId="35">
    <w:abstractNumId w:val="17"/>
  </w:num>
  <w:num w:numId="36">
    <w:abstractNumId w:val="11"/>
  </w:num>
  <w:num w:numId="37">
    <w:abstractNumId w:val="15"/>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60"/>
    <w:rsid w:val="000969E1"/>
    <w:rsid w:val="000F3A2E"/>
    <w:rsid w:val="00131860"/>
    <w:rsid w:val="0014013D"/>
    <w:rsid w:val="001A0576"/>
    <w:rsid w:val="001A1EBC"/>
    <w:rsid w:val="001A406B"/>
    <w:rsid w:val="001D3390"/>
    <w:rsid w:val="001E383C"/>
    <w:rsid w:val="002404B2"/>
    <w:rsid w:val="00257AC3"/>
    <w:rsid w:val="00286DDC"/>
    <w:rsid w:val="002B339B"/>
    <w:rsid w:val="002D1786"/>
    <w:rsid w:val="003068E6"/>
    <w:rsid w:val="00352945"/>
    <w:rsid w:val="003B0639"/>
    <w:rsid w:val="003F0EC7"/>
    <w:rsid w:val="00453BCE"/>
    <w:rsid w:val="00456F44"/>
    <w:rsid w:val="00491E00"/>
    <w:rsid w:val="004C43AA"/>
    <w:rsid w:val="004C60D0"/>
    <w:rsid w:val="00541598"/>
    <w:rsid w:val="00547421"/>
    <w:rsid w:val="00553031"/>
    <w:rsid w:val="005D2DDB"/>
    <w:rsid w:val="006D6EF8"/>
    <w:rsid w:val="006E3576"/>
    <w:rsid w:val="006F62AA"/>
    <w:rsid w:val="007359BC"/>
    <w:rsid w:val="00740453"/>
    <w:rsid w:val="00807B38"/>
    <w:rsid w:val="0082777D"/>
    <w:rsid w:val="008C652B"/>
    <w:rsid w:val="008D19A5"/>
    <w:rsid w:val="008E6AB3"/>
    <w:rsid w:val="0091140F"/>
    <w:rsid w:val="00920FD3"/>
    <w:rsid w:val="00981CEA"/>
    <w:rsid w:val="009D35BF"/>
    <w:rsid w:val="009E5BE1"/>
    <w:rsid w:val="00A02644"/>
    <w:rsid w:val="00A42BD5"/>
    <w:rsid w:val="00B16101"/>
    <w:rsid w:val="00B26FD8"/>
    <w:rsid w:val="00B63649"/>
    <w:rsid w:val="00B8692C"/>
    <w:rsid w:val="00C309F9"/>
    <w:rsid w:val="00C65ED4"/>
    <w:rsid w:val="00CD3D63"/>
    <w:rsid w:val="00CE5A6C"/>
    <w:rsid w:val="00D114F5"/>
    <w:rsid w:val="00D36F5E"/>
    <w:rsid w:val="00D420BA"/>
    <w:rsid w:val="00D70B26"/>
    <w:rsid w:val="00D95B46"/>
    <w:rsid w:val="00DC0227"/>
    <w:rsid w:val="00DC0669"/>
    <w:rsid w:val="00E14AA8"/>
    <w:rsid w:val="00E20286"/>
    <w:rsid w:val="00EC51C7"/>
    <w:rsid w:val="00ED2E78"/>
    <w:rsid w:val="00F21FFD"/>
    <w:rsid w:val="00F26DEB"/>
    <w:rsid w:val="00F438B1"/>
    <w:rsid w:val="00F9719F"/>
    <w:rsid w:val="00FE5169"/>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11F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after="480"/>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131860"/>
    <w:pPr>
      <w:spacing w:line="240" w:lineRule="auto"/>
      <w:jc w:val="center"/>
      <w:outlineLvl w:val="2"/>
    </w:pPr>
    <w:rPr>
      <w:rFonts w:asciiTheme="majorHAnsi" w:eastAsiaTheme="majorEastAsia" w:hAnsiTheme="majorHAnsi" w:cstheme="majorBidi"/>
      <w:b/>
      <w:bCs/>
      <w:color w:val="FFFFFF" w:themeColor="background1"/>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31860"/>
    <w:rPr>
      <w:rFonts w:asciiTheme="majorHAnsi" w:eastAsiaTheme="majorEastAsia" w:hAnsiTheme="majorHAnsi" w:cstheme="majorBidi"/>
      <w:b/>
      <w:bCs/>
      <w:color w:val="FFFFFF" w:themeColor="background1"/>
      <w:sz w:val="22"/>
      <w:szCs w:val="22"/>
    </w:rPr>
  </w:style>
  <w:style w:type="paragraph" w:customStyle="1" w:styleId="Labels">
    <w:name w:val="Labels"/>
    <w:basedOn w:val="Normal"/>
    <w:next w:val="Normal"/>
    <w:uiPriority w:val="1"/>
    <w:qFormat/>
    <w:pPr>
      <w:spacing w:line="240" w:lineRule="auto"/>
      <w:jc w:val="center"/>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line="240" w:lineRule="auto"/>
      <w:jc w:val="center"/>
    </w:pPr>
  </w:style>
  <w:style w:type="character" w:customStyle="1" w:styleId="FooterChar">
    <w:name w:val="Footer Char"/>
    <w:basedOn w:val="DefaultParagraphFont"/>
    <w:link w:val="Footer"/>
    <w:uiPriority w:val="99"/>
    <w:rPr>
      <w:spacing w:val="4"/>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Spacing">
    <w:name w:val="No Spacing"/>
    <w:uiPriority w:val="1"/>
    <w:unhideWhenUsed/>
    <w:qFormat/>
    <w:pPr>
      <w:spacing w:line="240" w:lineRule="auto"/>
    </w:pPr>
    <w:rPr>
      <w:spacing w:val="4"/>
    </w:rPr>
  </w:style>
  <w:style w:type="paragraph" w:styleId="NormalWeb">
    <w:name w:val="Normal (Web)"/>
    <w:basedOn w:val="Normal"/>
    <w:uiPriority w:val="99"/>
    <w:unhideWhenUsed/>
    <w:rsid w:val="00131860"/>
    <w:pPr>
      <w:spacing w:before="100" w:beforeAutospacing="1" w:after="115" w:line="240" w:lineRule="auto"/>
    </w:pPr>
    <w:rPr>
      <w:rFonts w:ascii="Times New Roman" w:eastAsia="Times New Roman" w:hAnsi="Times New Roman" w:cs="Times New Roman"/>
      <w:sz w:val="24"/>
      <w:szCs w:val="24"/>
      <w:lang w:eastAsia="en-US"/>
    </w:rPr>
  </w:style>
  <w:style w:type="character" w:styleId="Hyperlink">
    <w:name w:val="Hyperlink"/>
    <w:rsid w:val="00EC51C7"/>
    <w:rPr>
      <w:color w:val="0000FF"/>
      <w:u w:val="single"/>
    </w:rPr>
  </w:style>
  <w:style w:type="paragraph" w:styleId="Header">
    <w:name w:val="header"/>
    <w:basedOn w:val="Normal"/>
    <w:link w:val="HeaderChar"/>
    <w:uiPriority w:val="99"/>
    <w:unhideWhenUsed/>
    <w:rsid w:val="00EC51C7"/>
    <w:pPr>
      <w:tabs>
        <w:tab w:val="center" w:pos="4680"/>
        <w:tab w:val="right" w:pos="9360"/>
      </w:tabs>
      <w:spacing w:line="240" w:lineRule="auto"/>
    </w:pPr>
  </w:style>
  <w:style w:type="character" w:customStyle="1" w:styleId="HeaderChar">
    <w:name w:val="Header Char"/>
    <w:basedOn w:val="DefaultParagraphFont"/>
    <w:link w:val="Header"/>
    <w:uiPriority w:val="99"/>
    <w:rsid w:val="00EC51C7"/>
  </w:style>
  <w:style w:type="paragraph" w:styleId="ListParagraph">
    <w:name w:val="List Paragraph"/>
    <w:basedOn w:val="Normal"/>
    <w:uiPriority w:val="34"/>
    <w:unhideWhenUsed/>
    <w:qFormat/>
    <w:rsid w:val="002B339B"/>
    <w:pPr>
      <w:ind w:left="720"/>
      <w:contextualSpacing/>
    </w:pPr>
  </w:style>
  <w:style w:type="paragraph" w:styleId="BalloonText">
    <w:name w:val="Balloon Text"/>
    <w:basedOn w:val="Normal"/>
    <w:link w:val="BalloonTextChar"/>
    <w:uiPriority w:val="99"/>
    <w:semiHidden/>
    <w:unhideWhenUsed/>
    <w:rsid w:val="007404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453"/>
    <w:rPr>
      <w:rFonts w:ascii="Segoe UI" w:hAnsi="Segoe UI" w:cs="Segoe UI"/>
      <w:sz w:val="18"/>
      <w:szCs w:val="18"/>
    </w:rPr>
  </w:style>
  <w:style w:type="paragraph" w:styleId="Revision">
    <w:name w:val="Revision"/>
    <w:hidden/>
    <w:uiPriority w:val="99"/>
    <w:semiHidden/>
    <w:rsid w:val="003F0EC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48748">
      <w:bodyDiv w:val="1"/>
      <w:marLeft w:val="0"/>
      <w:marRight w:val="0"/>
      <w:marTop w:val="0"/>
      <w:marBottom w:val="0"/>
      <w:divBdr>
        <w:top w:val="none" w:sz="0" w:space="0" w:color="auto"/>
        <w:left w:val="none" w:sz="0" w:space="0" w:color="auto"/>
        <w:bottom w:val="none" w:sz="0" w:space="0" w:color="auto"/>
        <w:right w:val="none" w:sz="0" w:space="0" w:color="auto"/>
      </w:divBdr>
    </w:div>
    <w:div w:id="796221019">
      <w:bodyDiv w:val="1"/>
      <w:marLeft w:val="0"/>
      <w:marRight w:val="0"/>
      <w:marTop w:val="0"/>
      <w:marBottom w:val="0"/>
      <w:divBdr>
        <w:top w:val="none" w:sz="0" w:space="0" w:color="auto"/>
        <w:left w:val="none" w:sz="0" w:space="0" w:color="auto"/>
        <w:bottom w:val="none" w:sz="0" w:space="0" w:color="auto"/>
        <w:right w:val="none" w:sz="0" w:space="0" w:color="auto"/>
      </w:divBdr>
    </w:div>
    <w:div w:id="1013994408">
      <w:bodyDiv w:val="1"/>
      <w:marLeft w:val="0"/>
      <w:marRight w:val="0"/>
      <w:marTop w:val="0"/>
      <w:marBottom w:val="0"/>
      <w:divBdr>
        <w:top w:val="none" w:sz="0" w:space="0" w:color="auto"/>
        <w:left w:val="none" w:sz="0" w:space="0" w:color="auto"/>
        <w:bottom w:val="none" w:sz="0" w:space="0" w:color="auto"/>
        <w:right w:val="none" w:sz="0" w:space="0" w:color="auto"/>
      </w:divBdr>
    </w:div>
    <w:div w:id="16381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kim@nams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kim@nams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amssmembership@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AQ\AppData\Roaming\Microsoft\Templates\Request%20form%20for%20approval%20to%20h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AFFA8-1ECE-45CC-93E7-F226E19D1C81}">
  <ds:schemaRefs>
    <ds:schemaRef ds:uri="http://schemas.microsoft.com/sharepoint/v3/contenttype/forms"/>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Request form for approval to hire</Template>
  <TotalTime>0</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2025-08-06T22:54:00Z</dcterms:created>
  <dcterms:modified xsi:type="dcterms:W3CDTF">2025-08-06T23:16:00Z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TC040219759991</vt:lpwstr>
  </property>
</Properties>
</file>