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9360"/>
      </w:tblGrid>
      <w:tr w:rsidR="00EC51C7" w:rsidRPr="00131860" w:rsidTr="00EC51C7">
        <w:trPr>
          <w:trHeight w:val="2234"/>
        </w:trPr>
        <w:tc>
          <w:tcPr>
            <w:tcW w:w="9513" w:type="dxa"/>
          </w:tcPr>
          <w:p w:rsidR="00EC51C7" w:rsidRDefault="00EC51C7" w:rsidP="00EC51C7">
            <w:pPr>
              <w:pStyle w:val="NoSpacing"/>
              <w:jc w:val="center"/>
            </w:pPr>
            <w:r w:rsidRPr="00EC51C7">
              <w:rPr>
                <w:noProof/>
                <w:lang w:eastAsia="en-US"/>
              </w:rPr>
              <w:drawing>
                <wp:inline distT="0" distB="0" distL="0" distR="0" wp14:anchorId="43E1B1FC" wp14:editId="4475DC4D">
                  <wp:extent cx="5086350" cy="942975"/>
                  <wp:effectExtent l="0" t="0" r="0" b="9525"/>
                  <wp:docPr id="1" name="Picture 1" descr="\\c1-v-file.ch.rmc\users\e13091\Desktop\WAMSS JD\logo@2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1-v-file.ch.rmc\users\e13091\Desktop\WAMSS JD\logo@2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1C7" w:rsidRPr="00EC51C7" w:rsidRDefault="00EC51C7" w:rsidP="00EC51C7">
            <w:pPr>
              <w:pStyle w:val="NoSpacing"/>
              <w:jc w:val="center"/>
              <w:rPr>
                <w:rFonts w:ascii="Times New Roman" w:hAnsi="Times New Roman" w:cs="Times New Roman"/>
                <w:i/>
              </w:rPr>
            </w:pPr>
            <w:r w:rsidRPr="00EC51C7">
              <w:rPr>
                <w:rFonts w:ascii="Times New Roman" w:hAnsi="Times New Roman" w:cs="Times New Roman"/>
                <w:i/>
              </w:rPr>
              <w:t>WASHINGTON ASSOCIATION MEDICAL STAFF SERVICES</w:t>
            </w:r>
          </w:p>
        </w:tc>
      </w:tr>
    </w:tbl>
    <w:p w:rsidR="00920FD3" w:rsidRPr="00131860" w:rsidRDefault="00920FD3" w:rsidP="00E20286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9360"/>
      </w:tblGrid>
      <w:tr w:rsidR="00131860" w:rsidRPr="00131860" w:rsidTr="00131860">
        <w:trPr>
          <w:trHeight w:val="333"/>
        </w:trPr>
        <w:tc>
          <w:tcPr>
            <w:tcW w:w="9360" w:type="dxa"/>
            <w:shd w:val="clear" w:color="auto" w:fill="595959" w:themeFill="text1" w:themeFillTint="A6"/>
          </w:tcPr>
          <w:p w:rsidR="00920FD3" w:rsidRPr="00286DDC" w:rsidRDefault="00EC51C7" w:rsidP="006E3576">
            <w:pPr>
              <w:pStyle w:val="Heading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86DDC"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</w:tr>
      <w:tr w:rsidR="00131860" w:rsidRPr="00131860">
        <w:tc>
          <w:tcPr>
            <w:tcW w:w="9360" w:type="dxa"/>
          </w:tcPr>
          <w:p w:rsidR="00131860" w:rsidRPr="00EC51C7" w:rsidRDefault="00131860" w:rsidP="00131860">
            <w:pPr>
              <w:pStyle w:val="NormalWeb"/>
              <w:spacing w:after="0"/>
              <w:jc w:val="center"/>
              <w:rPr>
                <w:b/>
                <w:bCs/>
                <w:sz w:val="14"/>
                <w:szCs w:val="38"/>
              </w:rPr>
            </w:pPr>
          </w:p>
          <w:p w:rsidR="00131860" w:rsidRPr="00EC51C7" w:rsidRDefault="00C238F4" w:rsidP="006E3576">
            <w:pPr>
              <w:pStyle w:val="NormalWeb"/>
              <w:spacing w:before="0" w:beforeAutospacing="0" w:after="0"/>
            </w:pPr>
            <w:r>
              <w:rPr>
                <w:b/>
                <w:bCs/>
                <w:sz w:val="38"/>
                <w:szCs w:val="38"/>
              </w:rPr>
              <w:t>S</w:t>
            </w:r>
            <w:r w:rsidR="00695000">
              <w:rPr>
                <w:b/>
                <w:bCs/>
                <w:sz w:val="38"/>
                <w:szCs w:val="38"/>
              </w:rPr>
              <w:t>cholarship Committee Chair</w:t>
            </w:r>
          </w:p>
          <w:p w:rsidR="00131860" w:rsidRPr="00EC51C7" w:rsidRDefault="00EC51C7" w:rsidP="00131860">
            <w:pPr>
              <w:pStyle w:val="NormalWeb"/>
              <w:shd w:val="clear" w:color="auto" w:fill="595959" w:themeFill="text1" w:themeFillTint="A6"/>
              <w:spacing w:after="0"/>
              <w:rPr>
                <w:color w:val="FFFFFF" w:themeColor="background1"/>
              </w:rPr>
            </w:pPr>
            <w:r w:rsidRPr="00EC51C7">
              <w:rPr>
                <w:b/>
                <w:bCs/>
                <w:color w:val="FFFFFF" w:themeColor="background1"/>
              </w:rPr>
              <w:t>SUMMARY</w:t>
            </w:r>
          </w:p>
          <w:p w:rsidR="00695000" w:rsidRPr="00695000" w:rsidRDefault="00695000" w:rsidP="00695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 Scholarship Committee is committed to a learning environment that is conducive to offering continued educational opportunities for all of its membership.</w:t>
            </w:r>
          </w:p>
          <w:p w:rsidR="00FB7463" w:rsidRPr="00C238F4" w:rsidRDefault="00EC51C7" w:rsidP="00C238F4">
            <w:pPr>
              <w:pStyle w:val="NormalWeb"/>
              <w:shd w:val="clear" w:color="auto" w:fill="595959" w:themeFill="text1" w:themeFillTint="A6"/>
              <w:spacing w:after="0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DUTIES (INCLUDE, BUT ARE NOT LIMITED TO)</w:t>
            </w:r>
          </w:p>
          <w:p w:rsidR="00695000" w:rsidRDefault="00695000" w:rsidP="00AA32FE">
            <w:pPr>
              <w:numPr>
                <w:ilvl w:val="0"/>
                <w:numId w:val="20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Distributes applications to committee members for review.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Committee Member duties include: </w:t>
            </w:r>
          </w:p>
          <w:p w:rsidR="00695000" w:rsidRPr="00394A66" w:rsidRDefault="00695000" w:rsidP="00394A66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000">
              <w:rPr>
                <w:rFonts w:ascii="Times New Roman" w:hAnsi="Times New Roman" w:cs="Times New Roman"/>
                <w:sz w:val="24"/>
                <w:szCs w:val="24"/>
              </w:rPr>
              <w:t>Collaborate in reviewing the policies and procedures every three (3) years to ensure we are meeting current practice standards.</w:t>
            </w:r>
          </w:p>
          <w:p w:rsidR="00695000" w:rsidRPr="00695000" w:rsidRDefault="00695000" w:rsidP="00394A66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000">
              <w:rPr>
                <w:rFonts w:ascii="Times New Roman" w:hAnsi="Times New Roman" w:cs="Times New Roman"/>
                <w:sz w:val="24"/>
                <w:szCs w:val="24"/>
              </w:rPr>
              <w:t>Review complete applica</w:t>
            </w:r>
            <w:r w:rsidR="00394A66">
              <w:rPr>
                <w:rFonts w:ascii="Times New Roman" w:hAnsi="Times New Roman" w:cs="Times New Roman"/>
                <w:sz w:val="24"/>
                <w:szCs w:val="24"/>
              </w:rPr>
              <w:t>tions for scholarship requests.</w:t>
            </w:r>
          </w:p>
          <w:p w:rsidR="00695000" w:rsidRPr="00394A66" w:rsidRDefault="00695000" w:rsidP="00394A66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000">
              <w:rPr>
                <w:rFonts w:ascii="Times New Roman" w:hAnsi="Times New Roman" w:cs="Times New Roman"/>
                <w:sz w:val="24"/>
                <w:szCs w:val="24"/>
              </w:rPr>
              <w:t xml:space="preserve">Determine the criteria for recipient selection per award </w:t>
            </w:r>
            <w:r w:rsidR="00394A66">
              <w:rPr>
                <w:rFonts w:ascii="Times New Roman" w:hAnsi="Times New Roman" w:cs="Times New Roman"/>
                <w:sz w:val="24"/>
                <w:szCs w:val="24"/>
              </w:rPr>
              <w:t>and/or the scholarship category</w:t>
            </w:r>
          </w:p>
          <w:p w:rsidR="00695000" w:rsidRPr="00695000" w:rsidRDefault="00695000" w:rsidP="00394A66">
            <w:pPr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000">
              <w:rPr>
                <w:rFonts w:ascii="Times New Roman" w:hAnsi="Times New Roman" w:cs="Times New Roman"/>
                <w:sz w:val="24"/>
                <w:szCs w:val="24"/>
              </w:rPr>
              <w:t>Help to recruit members to this committee to provide mentoring opportunities, career growth and leadership/skill enhancements.</w:t>
            </w:r>
          </w:p>
          <w:p w:rsidR="00695000" w:rsidRPr="00695000" w:rsidRDefault="00695000" w:rsidP="00AA32FE">
            <w:pPr>
              <w:spacing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95000" w:rsidRPr="00695000" w:rsidRDefault="00695000" w:rsidP="00AA32FE">
            <w:pPr>
              <w:numPr>
                <w:ilvl w:val="0"/>
                <w:numId w:val="20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Compile and tally scores per applicant (as applicable).</w:t>
            </w: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  <w:p w:rsidR="00695000" w:rsidRPr="00695000" w:rsidRDefault="00695000" w:rsidP="00AA32FE">
            <w:pPr>
              <w:numPr>
                <w:ilvl w:val="0"/>
                <w:numId w:val="20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Report recipient names to WAMSS Treasurer for appropriate reimbursement per the scholarship that is provided.</w:t>
            </w:r>
          </w:p>
          <w:p w:rsidR="00695000" w:rsidRPr="00695000" w:rsidRDefault="00695000" w:rsidP="00AA32FE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95000" w:rsidRPr="00695000" w:rsidRDefault="00695000" w:rsidP="00AA32FE">
            <w:pPr>
              <w:numPr>
                <w:ilvl w:val="0"/>
                <w:numId w:val="20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Provide a report to the WAMSS Board meeting as applicable.</w:t>
            </w:r>
          </w:p>
          <w:p w:rsidR="00695000" w:rsidRPr="00695000" w:rsidRDefault="00695000" w:rsidP="00AA32F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95000" w:rsidRDefault="00695000" w:rsidP="00AA32FE">
            <w:pPr>
              <w:numPr>
                <w:ilvl w:val="0"/>
                <w:numId w:val="20"/>
              </w:num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Provide lead</w:t>
            </w:r>
            <w:bookmarkStart w:id="0" w:name="_GoBack"/>
            <w:bookmarkEnd w:id="0"/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ership support to its members and represent the committee during WAMSS board meetings.</w:t>
            </w:r>
          </w:p>
          <w:p w:rsidR="00657173" w:rsidRDefault="00657173" w:rsidP="00657173">
            <w:pPr>
              <w:pStyle w:val="ListParagraph"/>
            </w:pPr>
          </w:p>
          <w:p w:rsidR="001D10D1" w:rsidRDefault="001D10D1" w:rsidP="001D10D1">
            <w:pPr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WAMSS conference starting 2026 per Board Minutes April 2025:</w:t>
            </w:r>
          </w:p>
          <w:p w:rsidR="001D10D1" w:rsidRDefault="001D10D1" w:rsidP="001D10D1">
            <w:pPr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Committee Chairs (appointed non-voting members) of the WAMSS Board will receive a 25% discount off Annual WAMSS conference registration.</w:t>
            </w:r>
          </w:p>
          <w:p w:rsidR="00C206C6" w:rsidRDefault="00C206C6" w:rsidP="00657173">
            <w:pPr>
              <w:pStyle w:val="ListParagraph"/>
            </w:pPr>
          </w:p>
          <w:p w:rsidR="00657173" w:rsidRDefault="00657173" w:rsidP="006571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173" w:rsidRDefault="00657173" w:rsidP="006571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173" w:rsidRDefault="00657173" w:rsidP="006571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173" w:rsidRDefault="00657173" w:rsidP="006571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173" w:rsidRDefault="00657173" w:rsidP="006571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173" w:rsidRDefault="00657173" w:rsidP="006571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173" w:rsidRDefault="00657173" w:rsidP="006571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57173" w:rsidRPr="00695000" w:rsidRDefault="00657173" w:rsidP="0065717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95000" w:rsidRPr="00695000" w:rsidRDefault="00EC51C7" w:rsidP="00695000">
            <w:pPr>
              <w:pStyle w:val="NormalWeb"/>
              <w:shd w:val="clear" w:color="auto" w:fill="595959" w:themeFill="text1" w:themeFillTint="A6"/>
              <w:spacing w:after="0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CALENDAR OF EVENTS</w:t>
            </w:r>
          </w:p>
          <w:p w:rsidR="00790402" w:rsidRDefault="00790402" w:rsidP="00695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Ongoing:</w:t>
            </w:r>
          </w:p>
          <w:p w:rsidR="00790402" w:rsidRDefault="00790402" w:rsidP="00AB42C0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040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Periodically remind member via eblast of different scholarship availability and deadlines.</w:t>
            </w:r>
          </w:p>
          <w:p w:rsidR="00253B31" w:rsidRPr="00790402" w:rsidRDefault="00253B31" w:rsidP="00AB42C0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Coordinate Scholarship Committee meetings as needed</w:t>
            </w:r>
          </w:p>
          <w:p w:rsidR="00790402" w:rsidRDefault="00790402" w:rsidP="00695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95000" w:rsidRPr="00695000" w:rsidRDefault="00695000" w:rsidP="00695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st</w:t>
            </w: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Quarter (January, February &amp; March)</w:t>
            </w:r>
          </w:p>
          <w:p w:rsidR="00695000" w:rsidRPr="00695000" w:rsidRDefault="00695000" w:rsidP="00695000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Board Meeting</w:t>
            </w:r>
          </w:p>
          <w:p w:rsidR="00695000" w:rsidRPr="00695000" w:rsidRDefault="00790402" w:rsidP="00695000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Send out requests for </w:t>
            </w:r>
            <w:r w:rsidR="00695000"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Margaret </w:t>
            </w:r>
            <w:proofErr w:type="spellStart"/>
            <w:r w:rsidR="00695000"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Geering</w:t>
            </w:r>
            <w:proofErr w:type="spellEnd"/>
            <w:r w:rsidR="00695000"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Applications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in early February d</w:t>
            </w:r>
            <w:r w:rsidR="00695000"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ue by March 15</w:t>
            </w:r>
            <w:r w:rsidR="00695000" w:rsidRPr="006950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th</w:t>
            </w:r>
          </w:p>
          <w:p w:rsidR="00695000" w:rsidRPr="00695000" w:rsidRDefault="00695000" w:rsidP="00695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95000" w:rsidRPr="00695000" w:rsidRDefault="00695000" w:rsidP="00695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nd</w:t>
            </w: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Quarter (April, May &amp; June)</w:t>
            </w:r>
          </w:p>
          <w:p w:rsidR="00695000" w:rsidRPr="00695000" w:rsidRDefault="00695000" w:rsidP="00695000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Plaque for Margaret </w:t>
            </w:r>
            <w:proofErr w:type="spellStart"/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Geering</w:t>
            </w:r>
            <w:proofErr w:type="spellEnd"/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Award Ordered by April 1</w:t>
            </w: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st</w:t>
            </w:r>
          </w:p>
          <w:p w:rsidR="00695000" w:rsidRPr="00695000" w:rsidRDefault="00695000" w:rsidP="00695000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Board Meeting</w:t>
            </w:r>
          </w:p>
          <w:p w:rsidR="00695000" w:rsidRDefault="00695000" w:rsidP="00695000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Annual Business Meeting</w:t>
            </w:r>
          </w:p>
          <w:p w:rsidR="00790402" w:rsidRPr="00790402" w:rsidRDefault="00790402" w:rsidP="00790402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Board Leadership Retreat</w:t>
            </w:r>
          </w:p>
          <w:p w:rsidR="00695000" w:rsidRPr="00695000" w:rsidRDefault="00695000" w:rsidP="00695000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95000" w:rsidRPr="00695000" w:rsidRDefault="00695000" w:rsidP="00695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rd</w:t>
            </w: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Quarter (July, August &amp; September)</w:t>
            </w:r>
          </w:p>
          <w:p w:rsidR="00695000" w:rsidRPr="00695000" w:rsidRDefault="00695000" w:rsidP="00695000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Board Meeting</w:t>
            </w:r>
          </w:p>
          <w:p w:rsidR="00695000" w:rsidRPr="00695000" w:rsidRDefault="00695000" w:rsidP="00695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95000" w:rsidRPr="00695000" w:rsidRDefault="00695000" w:rsidP="00695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th</w:t>
            </w: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Quarter (October, November &amp; December)</w:t>
            </w:r>
          </w:p>
          <w:p w:rsidR="00695000" w:rsidRPr="00695000" w:rsidRDefault="00695000" w:rsidP="00695000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950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Board Meeting</w:t>
            </w:r>
          </w:p>
          <w:p w:rsidR="00131860" w:rsidRPr="00EC51C7" w:rsidRDefault="00131860" w:rsidP="00EC51C7">
            <w:pPr>
              <w:pStyle w:val="NormalWeb"/>
              <w:spacing w:after="0"/>
            </w:pPr>
          </w:p>
        </w:tc>
      </w:tr>
      <w:tr w:rsidR="00131860" w:rsidRPr="00131860" w:rsidTr="00131860">
        <w:trPr>
          <w:trHeight w:val="20"/>
        </w:trPr>
        <w:tc>
          <w:tcPr>
            <w:tcW w:w="9360" w:type="dxa"/>
            <w:shd w:val="clear" w:color="auto" w:fill="595959" w:themeFill="text1" w:themeFillTint="A6"/>
            <w:vAlign w:val="bottom"/>
          </w:tcPr>
          <w:p w:rsidR="00920FD3" w:rsidRPr="00EC51C7" w:rsidRDefault="00920FD3" w:rsidP="006E3576">
            <w:pPr>
              <w:pStyle w:val="Heading3"/>
              <w:jc w:val="left"/>
              <w:rPr>
                <w:rFonts w:ascii="Times New Roman" w:hAnsi="Times New Roman" w:cs="Times New Roman"/>
              </w:rPr>
            </w:pPr>
          </w:p>
        </w:tc>
      </w:tr>
      <w:tr w:rsidR="00131860" w:rsidRPr="00131860">
        <w:tc>
          <w:tcPr>
            <w:tcW w:w="9360" w:type="dxa"/>
          </w:tcPr>
          <w:p w:rsidR="00920FD3" w:rsidRPr="00EC51C7" w:rsidRDefault="00920FD3">
            <w:pPr>
              <w:rPr>
                <w:rFonts w:ascii="Times New Roman" w:hAnsi="Times New Roman" w:cs="Times New Roman"/>
              </w:rPr>
            </w:pPr>
          </w:p>
        </w:tc>
      </w:tr>
      <w:tr w:rsidR="00131860" w:rsidRPr="00131860">
        <w:trPr>
          <w:trHeight w:val="144"/>
        </w:trPr>
        <w:tc>
          <w:tcPr>
            <w:tcW w:w="9360" w:type="dxa"/>
            <w:vAlign w:val="bottom"/>
          </w:tcPr>
          <w:p w:rsidR="00920FD3" w:rsidRPr="00EC51C7" w:rsidRDefault="00920FD3">
            <w:pPr>
              <w:rPr>
                <w:rFonts w:ascii="Times New Roman" w:hAnsi="Times New Roman" w:cs="Times New Roman"/>
              </w:rPr>
            </w:pPr>
          </w:p>
        </w:tc>
      </w:tr>
      <w:tr w:rsidR="00131860" w:rsidRPr="00131860">
        <w:trPr>
          <w:trHeight w:val="432"/>
        </w:trPr>
        <w:tc>
          <w:tcPr>
            <w:tcW w:w="9360" w:type="dxa"/>
            <w:vAlign w:val="bottom"/>
          </w:tcPr>
          <w:p w:rsidR="00920FD3" w:rsidRPr="00EC51C7" w:rsidRDefault="00920FD3">
            <w:pPr>
              <w:rPr>
                <w:rFonts w:ascii="Times New Roman" w:hAnsi="Times New Roman" w:cs="Times New Roman"/>
              </w:rPr>
            </w:pPr>
          </w:p>
        </w:tc>
      </w:tr>
    </w:tbl>
    <w:p w:rsidR="00920FD3" w:rsidRPr="00131860" w:rsidRDefault="00920FD3">
      <w:pPr>
        <w:pStyle w:val="NoSpacing"/>
      </w:pPr>
    </w:p>
    <w:sectPr w:rsidR="00920FD3" w:rsidRPr="00131860" w:rsidSect="00131860">
      <w:footerReference w:type="default" r:id="rId10"/>
      <w:pgSz w:w="12240" w:h="15840"/>
      <w:pgMar w:top="1440" w:right="1440" w:bottom="1152" w:left="1440" w:header="720" w:footer="720" w:gutter="0"/>
      <w:pgBorders w:offsetFrom="page">
        <w:top w:val="single" w:sz="4" w:space="24" w:color="595959" w:themeColor="text1" w:themeTint="A6"/>
        <w:left w:val="single" w:sz="4" w:space="24" w:color="595959" w:themeColor="text1" w:themeTint="A6"/>
        <w:bottom w:val="single" w:sz="4" w:space="24" w:color="595959" w:themeColor="text1" w:themeTint="A6"/>
        <w:right w:val="single" w:sz="4" w:space="24" w:color="595959" w:themeColor="text1" w:themeTint="A6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9A5" w:rsidRDefault="008D19A5">
      <w:pPr>
        <w:spacing w:line="240" w:lineRule="auto"/>
      </w:pPr>
      <w:r>
        <w:separator/>
      </w:r>
    </w:p>
  </w:endnote>
  <w:endnote w:type="continuationSeparator" w:id="0">
    <w:p w:rsidR="008D19A5" w:rsidRDefault="008D1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649" w:rsidRDefault="00B63649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394A66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394A66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:rsidR="00B63649" w:rsidRPr="00B63649" w:rsidRDefault="00790402" w:rsidP="00B63649">
    <w:pPr>
      <w:tabs>
        <w:tab w:val="center" w:pos="4550"/>
        <w:tab w:val="left" w:pos="5818"/>
      </w:tabs>
      <w:ind w:right="260"/>
      <w:rPr>
        <w:color w:val="0F243E" w:themeColor="text2" w:themeShade="80"/>
        <w:sz w:val="16"/>
        <w:szCs w:val="16"/>
      </w:rPr>
    </w:pPr>
    <w:r>
      <w:rPr>
        <w:color w:val="17365D" w:themeColor="text2" w:themeShade="BF"/>
        <w:sz w:val="16"/>
        <w:szCs w:val="16"/>
      </w:rPr>
      <w:t>Revised 08/0</w:t>
    </w:r>
    <w:r w:rsidR="00657173">
      <w:rPr>
        <w:color w:val="17365D" w:themeColor="text2" w:themeShade="BF"/>
        <w:sz w:val="16"/>
        <w:szCs w:val="16"/>
      </w:rPr>
      <w:t>6</w:t>
    </w:r>
    <w:r>
      <w:rPr>
        <w:color w:val="17365D" w:themeColor="text2" w:themeShade="BF"/>
        <w:sz w:val="16"/>
        <w:szCs w:val="16"/>
      </w:rPr>
      <w:t>/2025</w:t>
    </w:r>
  </w:p>
  <w:p w:rsidR="00920FD3" w:rsidRDefault="00920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9A5" w:rsidRDefault="008D19A5">
      <w:pPr>
        <w:spacing w:line="240" w:lineRule="auto"/>
      </w:pPr>
      <w:r>
        <w:separator/>
      </w:r>
    </w:p>
  </w:footnote>
  <w:footnote w:type="continuationSeparator" w:id="0">
    <w:p w:rsidR="008D19A5" w:rsidRDefault="008D19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113E8"/>
    <w:multiLevelType w:val="hybridMultilevel"/>
    <w:tmpl w:val="CAB4E16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58831D7"/>
    <w:multiLevelType w:val="hybridMultilevel"/>
    <w:tmpl w:val="F9F261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DE7F6D"/>
    <w:multiLevelType w:val="hybridMultilevel"/>
    <w:tmpl w:val="A0D44F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D8519B"/>
    <w:multiLevelType w:val="hybridMultilevel"/>
    <w:tmpl w:val="BBB49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056CC"/>
    <w:multiLevelType w:val="hybridMultilevel"/>
    <w:tmpl w:val="4C166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021F6"/>
    <w:multiLevelType w:val="hybridMultilevel"/>
    <w:tmpl w:val="0C4AE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563F2"/>
    <w:multiLevelType w:val="hybridMultilevel"/>
    <w:tmpl w:val="A050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3315E"/>
    <w:multiLevelType w:val="hybridMultilevel"/>
    <w:tmpl w:val="4B66F6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E946B6"/>
    <w:multiLevelType w:val="hybridMultilevel"/>
    <w:tmpl w:val="FF90EC1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846BFE"/>
    <w:multiLevelType w:val="hybridMultilevel"/>
    <w:tmpl w:val="9D08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957C2"/>
    <w:multiLevelType w:val="hybridMultilevel"/>
    <w:tmpl w:val="C8DE96B8"/>
    <w:lvl w:ilvl="0" w:tplc="12AEE6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E55EB1"/>
    <w:multiLevelType w:val="hybridMultilevel"/>
    <w:tmpl w:val="0D1C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629AD"/>
    <w:multiLevelType w:val="hybridMultilevel"/>
    <w:tmpl w:val="FF3E84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20"/>
  </w:num>
  <w:num w:numId="14">
    <w:abstractNumId w:val="11"/>
  </w:num>
  <w:num w:numId="15">
    <w:abstractNumId w:val="14"/>
  </w:num>
  <w:num w:numId="16">
    <w:abstractNumId w:val="19"/>
  </w:num>
  <w:num w:numId="17">
    <w:abstractNumId w:val="21"/>
  </w:num>
  <w:num w:numId="18">
    <w:abstractNumId w:val="17"/>
  </w:num>
  <w:num w:numId="19">
    <w:abstractNumId w:val="22"/>
  </w:num>
  <w:num w:numId="20">
    <w:abstractNumId w:val="12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0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60"/>
    <w:rsid w:val="00104101"/>
    <w:rsid w:val="00131860"/>
    <w:rsid w:val="001D10D1"/>
    <w:rsid w:val="00253B31"/>
    <w:rsid w:val="00286DDC"/>
    <w:rsid w:val="00394A66"/>
    <w:rsid w:val="00547421"/>
    <w:rsid w:val="00553031"/>
    <w:rsid w:val="00584DAD"/>
    <w:rsid w:val="00657173"/>
    <w:rsid w:val="00695000"/>
    <w:rsid w:val="006E3576"/>
    <w:rsid w:val="00790402"/>
    <w:rsid w:val="008C652B"/>
    <w:rsid w:val="008D19A5"/>
    <w:rsid w:val="008E3B86"/>
    <w:rsid w:val="00920FD3"/>
    <w:rsid w:val="00AA32FE"/>
    <w:rsid w:val="00B63649"/>
    <w:rsid w:val="00C206C6"/>
    <w:rsid w:val="00C238F4"/>
    <w:rsid w:val="00D36F5E"/>
    <w:rsid w:val="00D95B46"/>
    <w:rsid w:val="00E14AA8"/>
    <w:rsid w:val="00E20286"/>
    <w:rsid w:val="00EC51C7"/>
    <w:rsid w:val="00F9719F"/>
    <w:rsid w:val="00FB7463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5ED6B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80"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860"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olor w:val="FFFFFF" w:themeColor="background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31860"/>
    <w:rPr>
      <w:rFonts w:asciiTheme="majorHAnsi" w:eastAsiaTheme="majorEastAsia" w:hAnsiTheme="majorHAnsi" w:cstheme="majorBidi"/>
      <w:b/>
      <w:bCs/>
      <w:color w:val="FFFFFF" w:themeColor="background1"/>
      <w:sz w:val="22"/>
      <w:szCs w:val="22"/>
    </w:rPr>
  </w:style>
  <w:style w:type="paragraph" w:customStyle="1" w:styleId="Labels">
    <w:name w:val="Labels"/>
    <w:basedOn w:val="Normal"/>
    <w:next w:val="Normal"/>
    <w:uiPriority w:val="1"/>
    <w:qFormat/>
    <w:pPr>
      <w:spacing w:line="240" w:lineRule="auto"/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NoSpacing">
    <w:name w:val="No Spacing"/>
    <w:uiPriority w:val="1"/>
    <w:unhideWhenUsed/>
    <w:qFormat/>
    <w:pPr>
      <w:spacing w:line="240" w:lineRule="auto"/>
    </w:pPr>
    <w:rPr>
      <w:spacing w:val="4"/>
    </w:rPr>
  </w:style>
  <w:style w:type="paragraph" w:styleId="NormalWeb">
    <w:name w:val="Normal (Web)"/>
    <w:basedOn w:val="Normal"/>
    <w:uiPriority w:val="99"/>
    <w:unhideWhenUsed/>
    <w:rsid w:val="00131860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rsid w:val="00EC51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51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1C7"/>
  </w:style>
  <w:style w:type="paragraph" w:styleId="BodyText2">
    <w:name w:val="Body Text 2"/>
    <w:basedOn w:val="Normal"/>
    <w:link w:val="BodyText2Char"/>
    <w:rsid w:val="008E3B86"/>
    <w:pPr>
      <w:spacing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8E3B86"/>
    <w:rPr>
      <w:rFonts w:ascii="Times New Roman" w:eastAsia="Times New Roman" w:hAnsi="Times New Roman"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E3B8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AQ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2025-08-06T21:51:00Z</dcterms:created>
  <dcterms:modified xsi:type="dcterms:W3CDTF">2025-08-06T23:31:00Z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